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AAF" w:rsidRDefault="005E0F0B" w:rsidP="00192A9D">
      <w:pPr>
        <w:jc w:val="center"/>
        <w:rPr>
          <w:b/>
          <w:sz w:val="28"/>
          <w:szCs w:val="28"/>
        </w:rPr>
      </w:pPr>
      <w:r w:rsidRPr="00192A9D">
        <w:rPr>
          <w:b/>
          <w:sz w:val="28"/>
          <w:szCs w:val="28"/>
        </w:rPr>
        <w:t>Русский язык</w:t>
      </w:r>
    </w:p>
    <w:p w:rsidR="00CD10F5" w:rsidRDefault="00CD10F5" w:rsidP="00CD10F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proofErr w:type="gramStart"/>
      <w:r w:rsidRPr="00B87531">
        <w:rPr>
          <w:rFonts w:ascii="Times New Roman" w:eastAsia="Times New Roman" w:hAnsi="Times New Roman" w:cs="Times New Roman"/>
          <w:sz w:val="24"/>
          <w:szCs w:val="24"/>
        </w:rPr>
        <w:t xml:space="preserve">Программа по </w:t>
      </w:r>
      <w:r w:rsidRPr="00B87531">
        <w:rPr>
          <w:rFonts w:ascii="Times New Roman" w:eastAsia="Times New Roman" w:hAnsi="Times New Roman" w:cs="Times New Roman"/>
          <w:b/>
          <w:sz w:val="24"/>
          <w:szCs w:val="24"/>
        </w:rPr>
        <w:t>русскому языку 1-4 классы</w:t>
      </w:r>
      <w:r w:rsidRPr="00B87531">
        <w:rPr>
          <w:rFonts w:ascii="Times New Roman" w:eastAsia="Times New Roman" w:hAnsi="Times New Roman" w:cs="Times New Roman"/>
          <w:sz w:val="24"/>
          <w:szCs w:val="24"/>
        </w:rPr>
        <w:t xml:space="preserve">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А.Я.Данилюк, концепции учебно-методического комплекса «Школа России» А. А. П</w:t>
      </w:r>
      <w:r>
        <w:rPr>
          <w:rFonts w:ascii="Times New Roman" w:eastAsia="Times New Roman" w:hAnsi="Times New Roman" w:cs="Times New Roman"/>
          <w:sz w:val="24"/>
          <w:szCs w:val="24"/>
        </w:rPr>
        <w:t>лешаков (М:, «Просвещение», 2021</w:t>
      </w:r>
      <w:r w:rsidRPr="00B87531">
        <w:rPr>
          <w:rFonts w:ascii="Times New Roman" w:eastAsia="Times New Roman" w:hAnsi="Times New Roman" w:cs="Times New Roman"/>
          <w:sz w:val="24"/>
          <w:szCs w:val="24"/>
        </w:rPr>
        <w:t xml:space="preserve"> г.),  авторской раб</w:t>
      </w:r>
      <w:r>
        <w:rPr>
          <w:rFonts w:ascii="Times New Roman" w:eastAsia="Times New Roman" w:hAnsi="Times New Roman" w:cs="Times New Roman"/>
          <w:sz w:val="24"/>
          <w:szCs w:val="24"/>
        </w:rPr>
        <w:t xml:space="preserve">очей программы  «Русский язык»2021 г. </w:t>
      </w:r>
      <w:r w:rsidRPr="00B87531">
        <w:rPr>
          <w:rFonts w:ascii="Times New Roman" w:eastAsia="Times New Roman" w:hAnsi="Times New Roman" w:cs="Times New Roman"/>
          <w:sz w:val="24"/>
          <w:szCs w:val="24"/>
        </w:rPr>
        <w:t>Предметная линия учебников системы «Школа России» 1-4 классы.</w:t>
      </w:r>
      <w:proofErr w:type="gramEnd"/>
      <w:r w:rsidRPr="00B87531">
        <w:rPr>
          <w:rFonts w:ascii="Times New Roman" w:eastAsia="Times New Roman" w:hAnsi="Times New Roman" w:cs="Times New Roman"/>
          <w:sz w:val="24"/>
          <w:szCs w:val="24"/>
        </w:rPr>
        <w:t xml:space="preserve"> В.П. </w:t>
      </w:r>
      <w:proofErr w:type="spellStart"/>
      <w:r w:rsidRPr="00B87531">
        <w:rPr>
          <w:rFonts w:ascii="Times New Roman" w:eastAsia="Times New Roman" w:hAnsi="Times New Roman" w:cs="Times New Roman"/>
          <w:sz w:val="24"/>
          <w:szCs w:val="24"/>
        </w:rPr>
        <w:t>Канакиной</w:t>
      </w:r>
      <w:proofErr w:type="spellEnd"/>
      <w:r w:rsidRPr="00B87531">
        <w:rPr>
          <w:rFonts w:ascii="Times New Roman" w:eastAsia="Times New Roman" w:hAnsi="Times New Roman" w:cs="Times New Roman"/>
          <w:sz w:val="24"/>
          <w:szCs w:val="24"/>
        </w:rPr>
        <w:t>, В.Г. Гор</w:t>
      </w:r>
      <w:r>
        <w:rPr>
          <w:rFonts w:ascii="Times New Roman" w:eastAsia="Times New Roman" w:hAnsi="Times New Roman" w:cs="Times New Roman"/>
          <w:sz w:val="24"/>
          <w:szCs w:val="24"/>
        </w:rPr>
        <w:t>ецкого  (М</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Просвещение», 2021</w:t>
      </w:r>
      <w:r w:rsidRPr="00B87531">
        <w:rPr>
          <w:rFonts w:ascii="Times New Roman" w:eastAsia="Times New Roman" w:hAnsi="Times New Roman" w:cs="Times New Roman"/>
          <w:sz w:val="24"/>
          <w:szCs w:val="24"/>
        </w:rPr>
        <w:t xml:space="preserve"> г.)</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 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w:t>
      </w:r>
      <w:proofErr w:type="gramStart"/>
      <w:r w:rsidRPr="00B87531">
        <w:rPr>
          <w:rFonts w:ascii="Times New Roman" w:eastAsia="Calibri" w:hAnsi="Times New Roman" w:cs="Times New Roman"/>
          <w:sz w:val="24"/>
          <w:szCs w:val="24"/>
        </w:rPr>
        <w:t>о-</w:t>
      </w:r>
      <w:proofErr w:type="gramEnd"/>
      <w:r w:rsidRPr="00B87531">
        <w:rPr>
          <w:rFonts w:ascii="Times New Roman" w:eastAsia="Calibri" w:hAnsi="Times New Roman" w:cs="Times New Roman"/>
          <w:sz w:val="24"/>
          <w:szCs w:val="24"/>
        </w:rPr>
        <w:t xml:space="preserve"> средство той же среды — отечественного языка» (К. Д. Ушинский). 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b/>
          <w:sz w:val="24"/>
          <w:szCs w:val="24"/>
        </w:rPr>
        <w:t xml:space="preserve">Целями </w:t>
      </w:r>
      <w:r w:rsidRPr="00B87531">
        <w:rPr>
          <w:rFonts w:ascii="Times New Roman" w:eastAsia="Calibri" w:hAnsi="Times New Roman" w:cs="Times New Roman"/>
          <w:sz w:val="24"/>
          <w:szCs w:val="24"/>
        </w:rPr>
        <w:t xml:space="preserve">изучения предмета «Русский язык» в начальной школе являются: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CD10F5" w:rsidRDefault="005E0F0B" w:rsidP="00CD10F5">
      <w:pPr>
        <w:spacing w:after="0" w:line="240" w:lineRule="auto"/>
        <w:jc w:val="both"/>
        <w:rPr>
          <w:rFonts w:ascii="Times New Roman" w:eastAsia="Calibri" w:hAnsi="Times New Roman" w:cs="Times New Roman"/>
          <w:b/>
          <w:sz w:val="24"/>
          <w:szCs w:val="24"/>
        </w:rPr>
      </w:pPr>
      <w:r w:rsidRPr="00192A9D">
        <w:rPr>
          <w:rFonts w:ascii="Times New Roman" w:eastAsia="Calibri" w:hAnsi="Times New Roman" w:cs="Times New Roman"/>
          <w:b/>
          <w:sz w:val="24"/>
          <w:szCs w:val="24"/>
        </w:rPr>
        <w:t xml:space="preserve">Рабочая программа ориентирована на использование </w:t>
      </w:r>
      <w:proofErr w:type="spellStart"/>
      <w:proofErr w:type="gramStart"/>
      <w:r w:rsidRPr="00192A9D">
        <w:rPr>
          <w:rFonts w:ascii="Times New Roman" w:eastAsia="Calibri" w:hAnsi="Times New Roman" w:cs="Times New Roman"/>
          <w:b/>
          <w:sz w:val="24"/>
          <w:szCs w:val="24"/>
        </w:rPr>
        <w:t>учебно</w:t>
      </w:r>
      <w:proofErr w:type="spellEnd"/>
      <w:r w:rsidRPr="00192A9D">
        <w:rPr>
          <w:rFonts w:ascii="Times New Roman" w:eastAsia="Calibri" w:hAnsi="Times New Roman" w:cs="Times New Roman"/>
          <w:b/>
          <w:sz w:val="24"/>
          <w:szCs w:val="24"/>
        </w:rPr>
        <w:t xml:space="preserve"> – методического</w:t>
      </w:r>
      <w:proofErr w:type="gramEnd"/>
      <w:r w:rsidRPr="00192A9D">
        <w:rPr>
          <w:rFonts w:ascii="Times New Roman" w:eastAsia="Calibri" w:hAnsi="Times New Roman" w:cs="Times New Roman"/>
          <w:b/>
          <w:sz w:val="24"/>
          <w:szCs w:val="24"/>
        </w:rPr>
        <w:t xml:space="preserve"> комплекта:</w:t>
      </w:r>
      <w:r w:rsidR="00CD10F5" w:rsidRPr="00CD10F5">
        <w:rPr>
          <w:rFonts w:ascii="Times New Roman" w:eastAsia="Calibri" w:hAnsi="Times New Roman" w:cs="Times New Roman"/>
          <w:b/>
          <w:sz w:val="24"/>
          <w:szCs w:val="24"/>
        </w:rPr>
        <w:t xml:space="preserve"> </w:t>
      </w:r>
    </w:p>
    <w:p w:rsidR="00CD10F5" w:rsidRPr="00B87531" w:rsidRDefault="00CD10F5" w:rsidP="00CD10F5">
      <w:pPr>
        <w:spacing w:after="0" w:line="240" w:lineRule="auto"/>
        <w:jc w:val="both"/>
        <w:rPr>
          <w:rFonts w:ascii="Times New Roman" w:eastAsia="Calibri" w:hAnsi="Times New Roman" w:cs="Times New Roman"/>
          <w:b/>
          <w:sz w:val="24"/>
          <w:szCs w:val="24"/>
        </w:rPr>
      </w:pPr>
      <w:r w:rsidRPr="00B87531">
        <w:rPr>
          <w:rFonts w:ascii="Times New Roman" w:eastAsia="Calibri" w:hAnsi="Times New Roman" w:cs="Times New Roman"/>
          <w:b/>
          <w:sz w:val="24"/>
          <w:szCs w:val="24"/>
        </w:rPr>
        <w:t xml:space="preserve">Русский язык </w:t>
      </w:r>
    </w:p>
    <w:p w:rsidR="00CD10F5" w:rsidRPr="00B87531" w:rsidRDefault="00CD10F5" w:rsidP="00CD10F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proofErr w:type="spellStart"/>
      <w:r w:rsidRPr="00B87531">
        <w:rPr>
          <w:rFonts w:ascii="Times New Roman" w:eastAsia="Calibri" w:hAnsi="Times New Roman" w:cs="Times New Roman"/>
          <w:sz w:val="24"/>
          <w:szCs w:val="24"/>
        </w:rPr>
        <w:t>Канакина</w:t>
      </w:r>
      <w:proofErr w:type="spellEnd"/>
      <w:r w:rsidRPr="00B87531">
        <w:rPr>
          <w:rFonts w:ascii="Times New Roman" w:eastAsia="Calibri" w:hAnsi="Times New Roman" w:cs="Times New Roman"/>
          <w:sz w:val="24"/>
          <w:szCs w:val="24"/>
        </w:rPr>
        <w:t xml:space="preserve"> В. П., </w:t>
      </w:r>
      <w:proofErr w:type="spellStart"/>
      <w:r w:rsidRPr="00B87531">
        <w:rPr>
          <w:rFonts w:ascii="Times New Roman" w:eastAsia="Calibri" w:hAnsi="Times New Roman" w:cs="Times New Roman"/>
          <w:sz w:val="24"/>
          <w:szCs w:val="24"/>
        </w:rPr>
        <w:t>Манасова</w:t>
      </w:r>
      <w:proofErr w:type="spellEnd"/>
      <w:r w:rsidRPr="00B87531">
        <w:rPr>
          <w:rFonts w:ascii="Times New Roman" w:eastAsia="Calibri" w:hAnsi="Times New Roman" w:cs="Times New Roman"/>
          <w:sz w:val="24"/>
          <w:szCs w:val="24"/>
        </w:rPr>
        <w:t xml:space="preserve"> Г. Н. Русский язык. 2 класс. Методическое пособие с поурочными разра</w:t>
      </w:r>
      <w:r>
        <w:rPr>
          <w:rFonts w:ascii="Times New Roman" w:eastAsia="Calibri" w:hAnsi="Times New Roman" w:cs="Times New Roman"/>
          <w:sz w:val="24"/>
          <w:szCs w:val="24"/>
        </w:rPr>
        <w:t>ботками. — М.: Просвещение, 2021</w:t>
      </w:r>
      <w:r w:rsidRPr="00B87531">
        <w:rPr>
          <w:rFonts w:ascii="Times New Roman" w:eastAsia="Calibri" w:hAnsi="Times New Roman" w:cs="Times New Roman"/>
          <w:sz w:val="24"/>
          <w:szCs w:val="24"/>
        </w:rPr>
        <w:t xml:space="preserve">. </w:t>
      </w:r>
    </w:p>
    <w:p w:rsidR="00CD10F5" w:rsidRPr="00B87531" w:rsidRDefault="00CD10F5" w:rsidP="00CD10F5">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Pr="00B87531">
        <w:rPr>
          <w:rFonts w:ascii="Times New Roman" w:eastAsia="Calibri" w:hAnsi="Times New Roman" w:cs="Times New Roman"/>
          <w:sz w:val="24"/>
          <w:szCs w:val="24"/>
        </w:rPr>
        <w:t>Русский язык. 2 класс. Электронное при</w:t>
      </w:r>
      <w:r>
        <w:rPr>
          <w:rFonts w:ascii="Times New Roman" w:eastAsia="Calibri" w:hAnsi="Times New Roman" w:cs="Times New Roman"/>
          <w:sz w:val="24"/>
          <w:szCs w:val="24"/>
        </w:rPr>
        <w:t>ложение. — М.: Просвещение, 2021</w:t>
      </w:r>
      <w:r w:rsidRPr="00B87531">
        <w:rPr>
          <w:rFonts w:ascii="Times New Roman" w:eastAsia="Calibri" w:hAnsi="Times New Roman" w:cs="Times New Roman"/>
          <w:sz w:val="24"/>
          <w:szCs w:val="24"/>
        </w:rPr>
        <w:t xml:space="preserve">. </w:t>
      </w:r>
      <w:proofErr w:type="spellStart"/>
      <w:r w:rsidRPr="00B87531">
        <w:rPr>
          <w:rFonts w:ascii="Times New Roman" w:eastAsia="Calibri" w:hAnsi="Times New Roman" w:cs="Times New Roman"/>
          <w:sz w:val="24"/>
          <w:szCs w:val="24"/>
        </w:rPr>
        <w:t>Канакина</w:t>
      </w:r>
      <w:proofErr w:type="spellEnd"/>
      <w:r w:rsidRPr="00B87531">
        <w:rPr>
          <w:rFonts w:ascii="Times New Roman" w:eastAsia="Calibri" w:hAnsi="Times New Roman" w:cs="Times New Roman"/>
          <w:sz w:val="24"/>
          <w:szCs w:val="24"/>
        </w:rPr>
        <w:t xml:space="preserve"> В. П. и др.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Программа направлена на реализацию средствами предмета «Русский язык» основных </w:t>
      </w:r>
      <w:r w:rsidRPr="00B87531">
        <w:rPr>
          <w:rFonts w:ascii="Times New Roman" w:eastAsia="Calibri" w:hAnsi="Times New Roman" w:cs="Times New Roman"/>
          <w:b/>
          <w:sz w:val="24"/>
          <w:szCs w:val="24"/>
        </w:rPr>
        <w:t>задач</w:t>
      </w:r>
      <w:r w:rsidRPr="00B87531">
        <w:rPr>
          <w:rFonts w:ascii="Times New Roman" w:eastAsia="Calibri" w:hAnsi="Times New Roman" w:cs="Times New Roman"/>
          <w:sz w:val="24"/>
          <w:szCs w:val="24"/>
        </w:rPr>
        <w:t xml:space="preserve"> образовательной области «Филология»: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2. Развитие диалогической и монологической устной и письменной речи.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3. Развитие коммуникативных умений.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4. Развитие нравственных и эстетических чувств.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5. Развитие способностей к творческой деятельности. Программа определяет ряд практических задач, решение которых обеспечит достижение основных целей изучения предмета: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•развитие речи, мышления, воображения школьников, умения выбирать средства языка в соответствии с целями, задачами и условиями общения;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B87531">
        <w:rPr>
          <w:rFonts w:ascii="Times New Roman" w:eastAsia="Calibri" w:hAnsi="Times New Roman" w:cs="Times New Roman"/>
          <w:sz w:val="24"/>
          <w:szCs w:val="24"/>
        </w:rPr>
        <w:t>морфемике</w:t>
      </w:r>
      <w:proofErr w:type="spellEnd"/>
      <w:r w:rsidRPr="00B87531">
        <w:rPr>
          <w:rFonts w:ascii="Times New Roman" w:eastAsia="Calibri" w:hAnsi="Times New Roman" w:cs="Times New Roman"/>
          <w:sz w:val="24"/>
          <w:szCs w:val="24"/>
        </w:rPr>
        <w:t xml:space="preserve"> (состав слова), морфологии и синтаксисе;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lastRenderedPageBreak/>
        <w:t xml:space="preserve">•формирование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 </w:t>
      </w:r>
    </w:p>
    <w:p w:rsidR="00CD10F5" w:rsidRPr="00B87531"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•воспитание позитивного эмоционально-ценностного отношения к русскому языку, чувства сопричастности к сохранению его уникальности и чистоты; </w:t>
      </w:r>
    </w:p>
    <w:p w:rsidR="00CD10F5" w:rsidRDefault="00CD10F5" w:rsidP="00CD10F5">
      <w:pPr>
        <w:spacing w:after="0" w:line="240" w:lineRule="auto"/>
        <w:jc w:val="both"/>
        <w:rPr>
          <w:rFonts w:ascii="Times New Roman" w:eastAsia="Calibri" w:hAnsi="Times New Roman" w:cs="Times New Roman"/>
          <w:sz w:val="24"/>
          <w:szCs w:val="24"/>
        </w:rPr>
      </w:pPr>
      <w:r w:rsidRPr="00B87531">
        <w:rPr>
          <w:rFonts w:ascii="Times New Roman" w:eastAsia="Calibri" w:hAnsi="Times New Roman" w:cs="Times New Roman"/>
          <w:sz w:val="24"/>
          <w:szCs w:val="24"/>
        </w:rPr>
        <w:t xml:space="preserve">•пробуждение познавательного интереса к языку, стремления совершенствовать свою речь. </w:t>
      </w:r>
    </w:p>
    <w:p w:rsidR="00CD10F5" w:rsidRDefault="00CD10F5" w:rsidP="00CD10F5">
      <w:pPr>
        <w:spacing w:after="0" w:line="240" w:lineRule="auto"/>
        <w:jc w:val="both"/>
        <w:rPr>
          <w:rFonts w:ascii="Times New Roman" w:hAnsi="Times New Roman"/>
          <w:b/>
          <w:sz w:val="24"/>
          <w:szCs w:val="24"/>
        </w:rPr>
      </w:pPr>
      <w:r w:rsidRPr="0016041E">
        <w:rPr>
          <w:rFonts w:ascii="Times New Roman" w:eastAsia="Calibri" w:hAnsi="Times New Roman" w:cs="Times New Roman"/>
          <w:b/>
          <w:sz w:val="24"/>
          <w:szCs w:val="24"/>
        </w:rPr>
        <w:t>Программа учебного предмета «Русский язык» рассчитана на</w:t>
      </w:r>
      <w:r>
        <w:rPr>
          <w:rFonts w:ascii="Times New Roman" w:eastAsia="Calibri" w:hAnsi="Times New Roman" w:cs="Times New Roman"/>
          <w:b/>
          <w:sz w:val="24"/>
          <w:szCs w:val="24"/>
        </w:rPr>
        <w:t xml:space="preserve"> 4 часа</w:t>
      </w:r>
      <w:r w:rsidRPr="0016041E">
        <w:rPr>
          <w:rFonts w:ascii="Times New Roman" w:eastAsia="Calibri" w:hAnsi="Times New Roman" w:cs="Times New Roman"/>
          <w:b/>
          <w:sz w:val="24"/>
          <w:szCs w:val="24"/>
        </w:rPr>
        <w:t xml:space="preserve"> в неделю</w:t>
      </w:r>
      <w:r>
        <w:rPr>
          <w:rFonts w:ascii="Times New Roman" w:eastAsia="Calibri" w:hAnsi="Times New Roman" w:cs="Times New Roman"/>
          <w:b/>
          <w:sz w:val="24"/>
          <w:szCs w:val="24"/>
        </w:rPr>
        <w:t>, 136 часов в год,</w:t>
      </w:r>
      <w:r w:rsidRPr="0016041E">
        <w:rPr>
          <w:rFonts w:ascii="Times New Roman" w:eastAsia="Calibri" w:hAnsi="Times New Roman" w:cs="Times New Roman"/>
          <w:b/>
          <w:sz w:val="24"/>
          <w:szCs w:val="24"/>
        </w:rPr>
        <w:t xml:space="preserve"> в соответствии с учебным планом МБОУ </w:t>
      </w:r>
      <w:proofErr w:type="spellStart"/>
      <w:r w:rsidRPr="0016041E">
        <w:rPr>
          <w:rFonts w:ascii="Times New Roman" w:eastAsia="Calibri" w:hAnsi="Times New Roman" w:cs="Times New Roman"/>
          <w:b/>
          <w:sz w:val="24"/>
          <w:szCs w:val="24"/>
        </w:rPr>
        <w:t>Савдянской</w:t>
      </w:r>
      <w:proofErr w:type="spellEnd"/>
      <w:r w:rsidRPr="0016041E">
        <w:rPr>
          <w:rFonts w:ascii="Times New Roman" w:eastAsia="Calibri" w:hAnsi="Times New Roman" w:cs="Times New Roman"/>
          <w:b/>
          <w:sz w:val="24"/>
          <w:szCs w:val="24"/>
        </w:rPr>
        <w:t xml:space="preserve"> СОШ им.</w:t>
      </w:r>
      <w:r>
        <w:rPr>
          <w:rFonts w:ascii="Times New Roman" w:eastAsia="Calibri" w:hAnsi="Times New Roman" w:cs="Times New Roman"/>
          <w:b/>
          <w:sz w:val="24"/>
          <w:szCs w:val="24"/>
        </w:rPr>
        <w:t xml:space="preserve">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16041E">
        <w:rPr>
          <w:rFonts w:ascii="Times New Roman" w:eastAsia="Calibri" w:hAnsi="Times New Roman" w:cs="Times New Roman"/>
          <w:b/>
          <w:sz w:val="24"/>
          <w:szCs w:val="24"/>
        </w:rPr>
        <w:t xml:space="preserve"> учебный год, фактическим количеством учебных</w:t>
      </w:r>
      <w:r>
        <w:rPr>
          <w:rFonts w:ascii="Times New Roman" w:eastAsia="Calibri" w:hAnsi="Times New Roman" w:cs="Times New Roman"/>
          <w:b/>
          <w:sz w:val="24"/>
          <w:szCs w:val="24"/>
        </w:rPr>
        <w:t xml:space="preserve"> дней (исключая </w:t>
      </w:r>
      <w:r w:rsidRPr="007E4F3A">
        <w:rPr>
          <w:rFonts w:ascii="Times New Roman" w:eastAsia="Calibri" w:hAnsi="Times New Roman" w:cs="Times New Roman"/>
          <w:b/>
          <w:sz w:val="24"/>
          <w:szCs w:val="24"/>
        </w:rPr>
        <w:t>23.02.2</w:t>
      </w:r>
      <w:r>
        <w:rPr>
          <w:rFonts w:ascii="Times New Roman" w:eastAsia="Calibri" w:hAnsi="Times New Roman" w:cs="Times New Roman"/>
          <w:b/>
          <w:sz w:val="24"/>
          <w:szCs w:val="24"/>
        </w:rPr>
        <w:t>3,08.03.23, 01.05</w:t>
      </w:r>
      <w:r w:rsidRPr="007E4F3A">
        <w:rPr>
          <w:rFonts w:ascii="Times New Roman" w:eastAsia="Calibri" w:hAnsi="Times New Roman" w:cs="Times New Roman"/>
          <w:b/>
          <w:sz w:val="24"/>
          <w:szCs w:val="24"/>
        </w:rPr>
        <w:t>.2</w:t>
      </w:r>
      <w:r>
        <w:rPr>
          <w:rFonts w:ascii="Times New Roman" w:eastAsia="Calibri" w:hAnsi="Times New Roman" w:cs="Times New Roman"/>
          <w:b/>
          <w:sz w:val="24"/>
          <w:szCs w:val="24"/>
        </w:rPr>
        <w:t>3</w:t>
      </w:r>
      <w:r w:rsidRPr="007E4F3A">
        <w:rPr>
          <w:rFonts w:ascii="Times New Roman" w:eastAsia="Calibri" w:hAnsi="Times New Roman" w:cs="Times New Roman"/>
          <w:b/>
          <w:sz w:val="24"/>
          <w:szCs w:val="24"/>
        </w:rPr>
        <w:t>,</w:t>
      </w:r>
      <w:r>
        <w:rPr>
          <w:rFonts w:ascii="Times New Roman" w:eastAsia="Calibri" w:hAnsi="Times New Roman" w:cs="Times New Roman"/>
          <w:b/>
          <w:sz w:val="24"/>
          <w:szCs w:val="24"/>
        </w:rPr>
        <w:t>08.05.2023</w:t>
      </w:r>
      <w:proofErr w:type="gramStart"/>
      <w:r>
        <w:rPr>
          <w:rFonts w:ascii="Times New Roman" w:eastAsia="Calibri" w:hAnsi="Times New Roman" w:cs="Times New Roman"/>
          <w:b/>
          <w:sz w:val="24"/>
          <w:szCs w:val="24"/>
        </w:rPr>
        <w:t xml:space="preserve"> </w:t>
      </w:r>
      <w:r w:rsidRPr="007E4F3A">
        <w:rPr>
          <w:rFonts w:ascii="Times New Roman" w:eastAsia="Calibri" w:hAnsi="Times New Roman" w:cs="Times New Roman"/>
          <w:b/>
          <w:sz w:val="24"/>
          <w:szCs w:val="24"/>
        </w:rPr>
        <w:t>)</w:t>
      </w:r>
      <w:proofErr w:type="gramEnd"/>
      <w:r w:rsidRPr="007E4F3A">
        <w:rPr>
          <w:rFonts w:ascii="Times New Roman" w:eastAsia="Calibri" w:hAnsi="Times New Roman" w:cs="Times New Roman"/>
          <w:b/>
          <w:sz w:val="24"/>
          <w:szCs w:val="24"/>
        </w:rPr>
        <w:t xml:space="preserve">, </w:t>
      </w:r>
      <w:r w:rsidRPr="0016041E">
        <w:rPr>
          <w:rFonts w:ascii="Times New Roman" w:eastAsia="Calibri" w:hAnsi="Times New Roman" w:cs="Times New Roman"/>
          <w:b/>
          <w:sz w:val="24"/>
          <w:szCs w:val="24"/>
        </w:rPr>
        <w:t xml:space="preserve">с учётом годового календарного графика МБОУ </w:t>
      </w:r>
      <w:proofErr w:type="spellStart"/>
      <w:r w:rsidRPr="0016041E">
        <w:rPr>
          <w:rFonts w:ascii="Times New Roman" w:eastAsia="Calibri" w:hAnsi="Times New Roman" w:cs="Times New Roman"/>
          <w:b/>
          <w:sz w:val="24"/>
          <w:szCs w:val="24"/>
        </w:rPr>
        <w:t>Савдянс</w:t>
      </w:r>
      <w:r>
        <w:rPr>
          <w:rFonts w:ascii="Times New Roman" w:eastAsia="Calibri" w:hAnsi="Times New Roman" w:cs="Times New Roman"/>
          <w:b/>
          <w:sz w:val="24"/>
          <w:szCs w:val="24"/>
        </w:rPr>
        <w:t>кой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16041E">
        <w:rPr>
          <w:rFonts w:ascii="Times New Roman" w:eastAsia="Calibri" w:hAnsi="Times New Roman" w:cs="Times New Roman"/>
          <w:b/>
          <w:sz w:val="24"/>
          <w:szCs w:val="24"/>
        </w:rPr>
        <w:t xml:space="preserve"> учебный год, расписания занятий для 1-11 классов МБОУ </w:t>
      </w:r>
      <w:proofErr w:type="spellStart"/>
      <w:r w:rsidRPr="0016041E">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16041E">
        <w:rPr>
          <w:rFonts w:ascii="Times New Roman" w:eastAsia="Calibri" w:hAnsi="Times New Roman" w:cs="Times New Roman"/>
          <w:b/>
          <w:sz w:val="24"/>
          <w:szCs w:val="24"/>
        </w:rPr>
        <w:t xml:space="preserve"> учебный год, фактическое количе</w:t>
      </w:r>
      <w:r>
        <w:rPr>
          <w:rFonts w:ascii="Times New Roman" w:eastAsia="Calibri" w:hAnsi="Times New Roman" w:cs="Times New Roman"/>
          <w:b/>
          <w:sz w:val="24"/>
          <w:szCs w:val="24"/>
        </w:rPr>
        <w:t>ство часов за год составляет 132</w:t>
      </w:r>
      <w:r w:rsidRPr="007E4F3A">
        <w:rPr>
          <w:rFonts w:ascii="Times New Roman" w:eastAsia="Calibri" w:hAnsi="Times New Roman" w:cs="Times New Roman"/>
          <w:b/>
          <w:sz w:val="24"/>
          <w:szCs w:val="24"/>
        </w:rPr>
        <w:t xml:space="preserve"> ч. </w:t>
      </w:r>
      <w:r w:rsidRPr="0016041E">
        <w:rPr>
          <w:rFonts w:ascii="Times New Roman" w:eastAsia="Calibri" w:hAnsi="Times New Roman" w:cs="Times New Roman"/>
          <w:b/>
          <w:sz w:val="24"/>
          <w:szCs w:val="24"/>
        </w:rPr>
        <w:t>Выполнение рабочих программ в полном объёме обеспе</w:t>
      </w:r>
      <w:r>
        <w:rPr>
          <w:rFonts w:ascii="Times New Roman" w:eastAsia="Calibri" w:hAnsi="Times New Roman" w:cs="Times New Roman"/>
          <w:b/>
          <w:sz w:val="24"/>
          <w:szCs w:val="24"/>
        </w:rPr>
        <w:t>чивается за счёт уплотнения на 5</w:t>
      </w:r>
      <w:r w:rsidRPr="0016041E">
        <w:rPr>
          <w:rFonts w:ascii="Times New Roman" w:eastAsia="Calibri" w:hAnsi="Times New Roman" w:cs="Times New Roman"/>
          <w:b/>
          <w:sz w:val="24"/>
          <w:szCs w:val="24"/>
        </w:rPr>
        <w:t xml:space="preserve"> час</w:t>
      </w:r>
      <w:r>
        <w:rPr>
          <w:rFonts w:ascii="Times New Roman" w:eastAsia="Calibri" w:hAnsi="Times New Roman" w:cs="Times New Roman"/>
          <w:b/>
          <w:sz w:val="24"/>
          <w:szCs w:val="24"/>
        </w:rPr>
        <w:t>ов</w:t>
      </w:r>
      <w:r w:rsidRPr="0016041E">
        <w:rPr>
          <w:rFonts w:ascii="Times New Roman" w:eastAsia="Calibri" w:hAnsi="Times New Roman" w:cs="Times New Roman"/>
          <w:b/>
          <w:sz w:val="24"/>
          <w:szCs w:val="24"/>
        </w:rPr>
        <w:t xml:space="preserve"> тем: </w:t>
      </w:r>
      <w:proofErr w:type="gramStart"/>
      <w:r w:rsidRPr="0016041E">
        <w:rPr>
          <w:rFonts w:ascii="Times New Roman" w:eastAsia="Calibri" w:hAnsi="Times New Roman" w:cs="Times New Roman"/>
          <w:b/>
          <w:sz w:val="24"/>
          <w:szCs w:val="24"/>
        </w:rPr>
        <w:t>«Что такое тема и главна</w:t>
      </w:r>
      <w:r>
        <w:rPr>
          <w:rFonts w:ascii="Times New Roman" w:eastAsia="Calibri" w:hAnsi="Times New Roman" w:cs="Times New Roman"/>
          <w:b/>
          <w:sz w:val="24"/>
          <w:szCs w:val="24"/>
        </w:rPr>
        <w:t>я мысль» из раздела «Текст» на 2</w:t>
      </w:r>
      <w:r w:rsidRPr="0016041E">
        <w:rPr>
          <w:rFonts w:ascii="Times New Roman" w:eastAsia="Calibri" w:hAnsi="Times New Roman" w:cs="Times New Roman"/>
          <w:b/>
          <w:sz w:val="24"/>
          <w:szCs w:val="24"/>
        </w:rPr>
        <w:t xml:space="preserve"> ч., «Связь слов в предложении» из раздела «Предложение» на </w:t>
      </w:r>
      <w:r>
        <w:rPr>
          <w:rFonts w:ascii="Times New Roman" w:eastAsia="Calibri" w:hAnsi="Times New Roman" w:cs="Times New Roman"/>
          <w:b/>
          <w:sz w:val="24"/>
          <w:szCs w:val="24"/>
        </w:rPr>
        <w:t>1</w:t>
      </w:r>
      <w:r w:rsidRPr="0016041E">
        <w:rPr>
          <w:rFonts w:ascii="Times New Roman" w:eastAsia="Calibri" w:hAnsi="Times New Roman" w:cs="Times New Roman"/>
          <w:b/>
          <w:sz w:val="24"/>
          <w:szCs w:val="24"/>
        </w:rPr>
        <w:t xml:space="preserve"> ч., «</w:t>
      </w:r>
      <w:r w:rsidRPr="0016041E">
        <w:rPr>
          <w:rFonts w:ascii="Times New Roman" w:hAnsi="Times New Roman"/>
          <w:b/>
          <w:sz w:val="24"/>
          <w:szCs w:val="24"/>
        </w:rPr>
        <w:t>Слог как минимальная  произносительная единица» из раз</w:t>
      </w:r>
      <w:r>
        <w:rPr>
          <w:rFonts w:ascii="Times New Roman" w:hAnsi="Times New Roman"/>
          <w:b/>
          <w:sz w:val="24"/>
          <w:szCs w:val="24"/>
        </w:rPr>
        <w:t>дела «Слова, слова, слова…» на 1</w:t>
      </w:r>
      <w:r w:rsidRPr="0016041E">
        <w:rPr>
          <w:rFonts w:ascii="Times New Roman" w:hAnsi="Times New Roman"/>
          <w:b/>
          <w:sz w:val="24"/>
          <w:szCs w:val="24"/>
        </w:rPr>
        <w:t xml:space="preserve"> ч.,</w:t>
      </w:r>
      <w:proofErr w:type="gramEnd"/>
    </w:p>
    <w:p w:rsidR="005E0F0B" w:rsidRPr="00192A9D" w:rsidRDefault="005E0F0B" w:rsidP="00CD10F5">
      <w:pPr>
        <w:spacing w:line="240" w:lineRule="auto"/>
        <w:jc w:val="both"/>
        <w:rPr>
          <w:rFonts w:ascii="Times New Roman" w:eastAsia="Calibri" w:hAnsi="Times New Roman" w:cs="Times New Roman"/>
          <w:sz w:val="24"/>
          <w:szCs w:val="24"/>
        </w:rPr>
      </w:pPr>
    </w:p>
    <w:p w:rsidR="0073755E" w:rsidRDefault="0073755E" w:rsidP="005E0F0B">
      <w:pPr>
        <w:spacing w:after="0" w:line="240" w:lineRule="auto"/>
        <w:jc w:val="both"/>
        <w:rPr>
          <w:rFonts w:ascii="Times New Roman" w:hAnsi="Times New Roman" w:cs="Times New Roman"/>
          <w:b/>
          <w:sz w:val="24"/>
          <w:szCs w:val="24"/>
        </w:rPr>
      </w:pPr>
    </w:p>
    <w:p w:rsidR="0073755E" w:rsidRDefault="00CD10F5" w:rsidP="0073755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Литературное чтение на родном </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русском) языке</w:t>
      </w:r>
    </w:p>
    <w:p w:rsidR="00CD10F5" w:rsidRDefault="00CD10F5" w:rsidP="0073755E">
      <w:pPr>
        <w:spacing w:after="0" w:line="240" w:lineRule="auto"/>
        <w:jc w:val="center"/>
        <w:rPr>
          <w:rFonts w:ascii="Times New Roman" w:hAnsi="Times New Roman" w:cs="Times New Roman"/>
          <w:b/>
          <w:sz w:val="28"/>
          <w:szCs w:val="28"/>
        </w:rPr>
      </w:pPr>
    </w:p>
    <w:p w:rsidR="00CD10F5" w:rsidRDefault="00CD10F5" w:rsidP="00CD10F5">
      <w:pPr>
        <w:widowControl w:val="0"/>
        <w:spacing w:after="0" w:line="240" w:lineRule="atLeast"/>
        <w:ind w:right="280"/>
        <w:rPr>
          <w:rFonts w:ascii="Times New Roman" w:hAnsi="Times New Roman" w:cs="Times New Roman"/>
          <w:sz w:val="28"/>
          <w:szCs w:val="28"/>
        </w:rPr>
      </w:pPr>
      <w:proofErr w:type="gramStart"/>
      <w:r w:rsidRPr="00553A9E">
        <w:rPr>
          <w:rFonts w:ascii="Times New Roman" w:hAnsi="Times New Roman" w:cs="Times New Roman"/>
          <w:sz w:val="28"/>
          <w:szCs w:val="28"/>
        </w:rPr>
        <w:t>Предмет «Литературное</w:t>
      </w:r>
      <w:r w:rsidRPr="00525EE7">
        <w:rPr>
          <w:rFonts w:ascii="Times New Roman" w:hAnsi="Times New Roman" w:cs="Times New Roman"/>
          <w:sz w:val="28"/>
          <w:szCs w:val="28"/>
        </w:rPr>
        <w:t xml:space="preserve"> чтение на родном (русском) языке» входит в предметную область «Родной язык и литературное чтение на родном языке» и реализуется наряду с обязательной предметной областью «Русский язык и литературное чтение» в 1–4 классах, с предметом «Русский (родной) язык», при этом не ущемляет права тех обучающихся, кто изучает иные (не русский) родные языки. </w:t>
      </w:r>
      <w:proofErr w:type="gramEnd"/>
    </w:p>
    <w:p w:rsidR="00CD10F5" w:rsidRPr="00525EE7" w:rsidRDefault="00CD10F5" w:rsidP="00CD10F5">
      <w:pPr>
        <w:widowControl w:val="0"/>
        <w:spacing w:after="0" w:line="240" w:lineRule="atLeast"/>
        <w:ind w:right="280"/>
        <w:rPr>
          <w:rFonts w:ascii="Times New Roman" w:hAnsi="Times New Roman" w:cs="Times New Roman"/>
          <w:sz w:val="28"/>
          <w:szCs w:val="28"/>
        </w:rPr>
      </w:pPr>
      <w:proofErr w:type="gramStart"/>
      <w:r w:rsidRPr="00525EE7">
        <w:rPr>
          <w:rFonts w:ascii="Times New Roman" w:hAnsi="Times New Roman" w:cs="Times New Roman"/>
          <w:sz w:val="28"/>
          <w:szCs w:val="28"/>
        </w:rPr>
        <w:t>Целью литературного образования в школе является культурное и читательское воспитание обучающихся, воспринимающих на более высоких ступенях своего развития чтение как особый процесс постижения мира и человека, постижения художественного пространства произведений устного народного творчества и авторской литературы, в то же время как вид деятельности, требующей интеллектуальных усилий, знаний и умений для решения определённых читательских задач, в совокупности формирующих компетентного читателя-школьника с</w:t>
      </w:r>
      <w:proofErr w:type="gramEnd"/>
      <w:r w:rsidRPr="00525EE7">
        <w:rPr>
          <w:rFonts w:ascii="Times New Roman" w:hAnsi="Times New Roman" w:cs="Times New Roman"/>
          <w:sz w:val="28"/>
          <w:szCs w:val="28"/>
        </w:rPr>
        <w:t xml:space="preserve"> чёткими и осознанными личностными установками. Обучение в начальной школе рассматривается как необходимый и важный этап на пути достижени</w:t>
      </w:r>
      <w:r>
        <w:rPr>
          <w:rFonts w:ascii="Times New Roman" w:hAnsi="Times New Roman" w:cs="Times New Roman"/>
          <w:sz w:val="28"/>
          <w:szCs w:val="28"/>
        </w:rPr>
        <w:t xml:space="preserve">я этой цели. </w:t>
      </w:r>
    </w:p>
    <w:p w:rsidR="00CD10F5" w:rsidRPr="00553A9E" w:rsidRDefault="00CD10F5" w:rsidP="00CD10F5">
      <w:pPr>
        <w:pStyle w:val="ParagraphStyle"/>
        <w:spacing w:line="264" w:lineRule="auto"/>
        <w:jc w:val="both"/>
        <w:rPr>
          <w:rFonts w:ascii="Times New Roman" w:hAnsi="Times New Roman" w:cs="Times New Roman"/>
          <w:b/>
          <w:sz w:val="28"/>
          <w:szCs w:val="28"/>
        </w:rPr>
      </w:pPr>
      <w:proofErr w:type="gramStart"/>
      <w:r>
        <w:rPr>
          <w:rFonts w:ascii="Times New Roman" w:hAnsi="Times New Roman" w:cs="Times New Roman"/>
          <w:b/>
          <w:sz w:val="28"/>
          <w:szCs w:val="28"/>
        </w:rPr>
        <w:t xml:space="preserve">Программа учебного предмета «Литературное чтение на родном (русском) языке» рассчитана на 1 час в неделю, 34 часа в год, в соответствии с учебным планом МБОУ </w:t>
      </w:r>
      <w:proofErr w:type="spellStart"/>
      <w:r>
        <w:rPr>
          <w:rFonts w:ascii="Times New Roman" w:hAnsi="Times New Roman" w:cs="Times New Roman"/>
          <w:b/>
          <w:sz w:val="28"/>
          <w:szCs w:val="28"/>
        </w:rPr>
        <w:t>Савдянской</w:t>
      </w:r>
      <w:proofErr w:type="spellEnd"/>
      <w:r>
        <w:rPr>
          <w:rFonts w:ascii="Times New Roman" w:hAnsi="Times New Roman" w:cs="Times New Roman"/>
          <w:b/>
          <w:sz w:val="28"/>
          <w:szCs w:val="28"/>
        </w:rPr>
        <w:t xml:space="preserve"> СОШ им. И.Т. </w:t>
      </w:r>
      <w:proofErr w:type="spellStart"/>
      <w:r>
        <w:rPr>
          <w:rFonts w:ascii="Times New Roman" w:hAnsi="Times New Roman" w:cs="Times New Roman"/>
          <w:b/>
          <w:sz w:val="28"/>
          <w:szCs w:val="28"/>
        </w:rPr>
        <w:t>Таранова</w:t>
      </w:r>
      <w:proofErr w:type="spellEnd"/>
      <w:r>
        <w:rPr>
          <w:rFonts w:ascii="Times New Roman" w:hAnsi="Times New Roman" w:cs="Times New Roman"/>
          <w:b/>
          <w:sz w:val="28"/>
          <w:szCs w:val="28"/>
        </w:rPr>
        <w:t xml:space="preserve"> на 2022-2023 учебный год, фактическим количеством учебных дней (исключая 24.02.23), с учетом годового календарного графика МБОУ </w:t>
      </w:r>
      <w:proofErr w:type="spellStart"/>
      <w:r>
        <w:rPr>
          <w:rFonts w:ascii="Times New Roman" w:hAnsi="Times New Roman" w:cs="Times New Roman"/>
          <w:b/>
          <w:sz w:val="28"/>
          <w:szCs w:val="28"/>
        </w:rPr>
        <w:t>Савдянской</w:t>
      </w:r>
      <w:proofErr w:type="spellEnd"/>
      <w:r>
        <w:rPr>
          <w:rFonts w:ascii="Times New Roman" w:hAnsi="Times New Roman" w:cs="Times New Roman"/>
          <w:b/>
          <w:sz w:val="28"/>
          <w:szCs w:val="28"/>
        </w:rPr>
        <w:t xml:space="preserve"> СОШ им. И.Т. </w:t>
      </w:r>
      <w:proofErr w:type="spellStart"/>
      <w:r>
        <w:rPr>
          <w:rFonts w:ascii="Times New Roman" w:hAnsi="Times New Roman" w:cs="Times New Roman"/>
          <w:b/>
          <w:sz w:val="28"/>
          <w:szCs w:val="28"/>
        </w:rPr>
        <w:t>Таранова</w:t>
      </w:r>
      <w:proofErr w:type="spellEnd"/>
      <w:r>
        <w:rPr>
          <w:rFonts w:ascii="Times New Roman" w:hAnsi="Times New Roman" w:cs="Times New Roman"/>
          <w:b/>
          <w:sz w:val="28"/>
          <w:szCs w:val="28"/>
        </w:rPr>
        <w:t xml:space="preserve"> на 2022-2023 учебный год, расписание занятий для</w:t>
      </w:r>
      <w:proofErr w:type="gramEnd"/>
      <w:r>
        <w:rPr>
          <w:rFonts w:ascii="Times New Roman" w:hAnsi="Times New Roman" w:cs="Times New Roman"/>
          <w:b/>
          <w:sz w:val="28"/>
          <w:szCs w:val="28"/>
        </w:rPr>
        <w:t xml:space="preserve"> 1-11 классов МБОУ </w:t>
      </w:r>
      <w:proofErr w:type="spellStart"/>
      <w:r>
        <w:rPr>
          <w:rFonts w:ascii="Times New Roman" w:hAnsi="Times New Roman" w:cs="Times New Roman"/>
          <w:b/>
          <w:sz w:val="28"/>
          <w:szCs w:val="28"/>
        </w:rPr>
        <w:t>Савдянской</w:t>
      </w:r>
      <w:proofErr w:type="spellEnd"/>
      <w:r>
        <w:rPr>
          <w:rFonts w:ascii="Times New Roman" w:hAnsi="Times New Roman" w:cs="Times New Roman"/>
          <w:b/>
          <w:sz w:val="28"/>
          <w:szCs w:val="28"/>
        </w:rPr>
        <w:t xml:space="preserve"> СОШ им. </w:t>
      </w:r>
      <w:proofErr w:type="spellStart"/>
      <w:r>
        <w:rPr>
          <w:rFonts w:ascii="Times New Roman" w:hAnsi="Times New Roman" w:cs="Times New Roman"/>
          <w:b/>
          <w:sz w:val="28"/>
          <w:szCs w:val="28"/>
        </w:rPr>
        <w:lastRenderedPageBreak/>
        <w:t>И.Т.Таранова</w:t>
      </w:r>
      <w:proofErr w:type="spellEnd"/>
      <w:r>
        <w:rPr>
          <w:rFonts w:ascii="Times New Roman" w:hAnsi="Times New Roman" w:cs="Times New Roman"/>
          <w:b/>
          <w:sz w:val="28"/>
          <w:szCs w:val="28"/>
        </w:rPr>
        <w:t xml:space="preserve"> на 2022- 2023 учебный год, фактическое количество часов за год составляет 33ч. Выполнение рабочих программ в полном объеме обеспечивается за счет уплотнения на 1 час тем: «Бабушка-душа дома»</w:t>
      </w:r>
    </w:p>
    <w:p w:rsidR="00CD10F5" w:rsidRDefault="00CD10F5" w:rsidP="00CD10F5">
      <w:pPr>
        <w:widowControl w:val="0"/>
        <w:spacing w:after="242" w:line="290" w:lineRule="exact"/>
        <w:ind w:left="20" w:right="280"/>
        <w:jc w:val="both"/>
        <w:rPr>
          <w:rFonts w:ascii="Times New Roman" w:eastAsia="Calibri" w:hAnsi="Times New Roman" w:cs="Times New Roman"/>
          <w:b/>
          <w:sz w:val="28"/>
          <w:szCs w:val="28"/>
        </w:rPr>
      </w:pPr>
    </w:p>
    <w:p w:rsidR="005E0F0B" w:rsidRPr="00192A9D" w:rsidRDefault="005E0F0B" w:rsidP="005E0F0B">
      <w:pPr>
        <w:spacing w:after="0" w:line="240" w:lineRule="auto"/>
        <w:jc w:val="both"/>
        <w:rPr>
          <w:rFonts w:ascii="Times New Roman" w:hAnsi="Times New Roman" w:cs="Times New Roman"/>
          <w:b/>
          <w:sz w:val="24"/>
          <w:szCs w:val="24"/>
        </w:rPr>
      </w:pPr>
    </w:p>
    <w:p w:rsidR="005E0F0B" w:rsidRPr="00192A9D" w:rsidRDefault="005E0F0B" w:rsidP="00192A9D">
      <w:pPr>
        <w:pStyle w:val="a3"/>
        <w:jc w:val="center"/>
        <w:rPr>
          <w:rFonts w:ascii="Times New Roman" w:hAnsi="Times New Roman" w:cs="Times New Roman"/>
          <w:b/>
          <w:sz w:val="28"/>
          <w:szCs w:val="28"/>
        </w:rPr>
      </w:pPr>
      <w:r w:rsidRPr="00192A9D">
        <w:rPr>
          <w:rFonts w:ascii="Times New Roman" w:hAnsi="Times New Roman" w:cs="Times New Roman"/>
          <w:b/>
          <w:sz w:val="28"/>
          <w:szCs w:val="28"/>
        </w:rPr>
        <w:t>Математика</w:t>
      </w:r>
    </w:p>
    <w:p w:rsidR="00CD10F5" w:rsidRPr="007114D1" w:rsidRDefault="00CD10F5" w:rsidP="00CD10F5">
      <w:pPr>
        <w:spacing w:after="0" w:line="200" w:lineRule="atLeast"/>
        <w:ind w:firstLine="540"/>
        <w:contextualSpacing/>
        <w:rPr>
          <w:rFonts w:ascii="Times New Roman" w:eastAsia="Times New Roman" w:hAnsi="Times New Roman" w:cs="Times New Roman"/>
          <w:sz w:val="24"/>
          <w:szCs w:val="24"/>
        </w:rPr>
      </w:pPr>
      <w:r w:rsidRPr="007114D1">
        <w:rPr>
          <w:rFonts w:ascii="Times New Roman" w:eastAsia="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CD10F5" w:rsidRPr="007114D1" w:rsidRDefault="00CD10F5" w:rsidP="00CD10F5">
      <w:pPr>
        <w:widowControl w:val="0"/>
        <w:tabs>
          <w:tab w:val="left" w:pos="284"/>
          <w:tab w:val="num" w:pos="1026"/>
        </w:tabs>
        <w:autoSpaceDE w:val="0"/>
        <w:autoSpaceDN w:val="0"/>
        <w:adjustRightInd w:val="0"/>
        <w:spacing w:after="0" w:line="200" w:lineRule="atLeast"/>
        <w:ind w:left="284" w:right="-31" w:hanging="284"/>
        <w:rPr>
          <w:rFonts w:ascii="Times New Roman" w:eastAsia="Times New Roman" w:hAnsi="Times New Roman" w:cs="Times New Roman"/>
          <w:iCs/>
          <w:sz w:val="24"/>
          <w:szCs w:val="24"/>
        </w:rPr>
      </w:pPr>
      <w:r w:rsidRPr="007114D1">
        <w:rPr>
          <w:rFonts w:ascii="Times New Roman" w:eastAsia="Times New Roman" w:hAnsi="Times New Roman" w:cs="Times New Roman"/>
          <w:iCs/>
          <w:sz w:val="24"/>
          <w:szCs w:val="24"/>
        </w:rPr>
        <w:t>Рабочая программа реализует следующие цели обучения:</w:t>
      </w:r>
    </w:p>
    <w:p w:rsidR="00CD10F5" w:rsidRPr="007114D1" w:rsidRDefault="00CD10F5" w:rsidP="00CD10F5">
      <w:pPr>
        <w:spacing w:after="0" w:line="200" w:lineRule="atLeast"/>
        <w:rPr>
          <w:rFonts w:ascii="Times New Roman" w:eastAsia="Times New Roman" w:hAnsi="Times New Roman" w:cs="Times New Roman"/>
          <w:sz w:val="24"/>
          <w:szCs w:val="24"/>
        </w:rPr>
      </w:pPr>
      <w:r w:rsidRPr="007114D1">
        <w:rPr>
          <w:rFonts w:ascii="Times New Roman" w:eastAsia="Times New Roman" w:hAnsi="Times New Roman" w:cs="Times New Roman"/>
          <w:sz w:val="24"/>
          <w:szCs w:val="24"/>
        </w:rPr>
        <w:t>- Математическое развитие младших школьников.</w:t>
      </w:r>
    </w:p>
    <w:p w:rsidR="00CD10F5" w:rsidRPr="007114D1" w:rsidRDefault="00CD10F5" w:rsidP="00CD10F5">
      <w:pPr>
        <w:spacing w:after="0" w:line="200" w:lineRule="atLeast"/>
        <w:rPr>
          <w:rFonts w:ascii="Times New Roman" w:eastAsia="Times New Roman" w:hAnsi="Times New Roman" w:cs="Times New Roman"/>
          <w:sz w:val="24"/>
          <w:szCs w:val="24"/>
        </w:rPr>
      </w:pPr>
      <w:r w:rsidRPr="007114D1">
        <w:rPr>
          <w:rFonts w:ascii="Times New Roman" w:eastAsia="Times New Roman" w:hAnsi="Times New Roman" w:cs="Times New Roman"/>
          <w:sz w:val="24"/>
          <w:szCs w:val="24"/>
        </w:rPr>
        <w:t>- Формирование системы начальных математических знаний.</w:t>
      </w:r>
    </w:p>
    <w:p w:rsidR="00CD10F5" w:rsidRPr="007114D1" w:rsidRDefault="00CD10F5" w:rsidP="00CD10F5">
      <w:pPr>
        <w:spacing w:after="0" w:line="200" w:lineRule="atLeast"/>
        <w:rPr>
          <w:rFonts w:ascii="Times New Roman" w:eastAsia="Times New Roman" w:hAnsi="Times New Roman" w:cs="Times New Roman"/>
          <w:sz w:val="24"/>
          <w:szCs w:val="24"/>
        </w:rPr>
      </w:pPr>
      <w:r w:rsidRPr="007114D1">
        <w:rPr>
          <w:rFonts w:ascii="Times New Roman" w:eastAsia="Times New Roman" w:hAnsi="Times New Roman" w:cs="Times New Roman"/>
          <w:sz w:val="24"/>
          <w:szCs w:val="24"/>
        </w:rPr>
        <w:t>-  Воспитание интереса к математике, к умственной деятельности.</w:t>
      </w:r>
    </w:p>
    <w:p w:rsidR="00CD10F5" w:rsidRPr="007114D1" w:rsidRDefault="00CD10F5" w:rsidP="00CD10F5">
      <w:pPr>
        <w:widowControl w:val="0"/>
        <w:tabs>
          <w:tab w:val="left" w:pos="284"/>
          <w:tab w:val="num" w:pos="1026"/>
        </w:tabs>
        <w:autoSpaceDE w:val="0"/>
        <w:autoSpaceDN w:val="0"/>
        <w:adjustRightInd w:val="0"/>
        <w:spacing w:after="0" w:line="200" w:lineRule="atLeast"/>
        <w:ind w:left="284" w:right="-31" w:hanging="284"/>
        <w:rPr>
          <w:rFonts w:ascii="Times New Roman" w:eastAsia="Times New Roman" w:hAnsi="Times New Roman" w:cs="Times New Roman"/>
          <w:iCs/>
          <w:sz w:val="24"/>
          <w:szCs w:val="24"/>
        </w:rPr>
      </w:pPr>
      <w:r w:rsidRPr="007114D1">
        <w:rPr>
          <w:rFonts w:ascii="Times New Roman" w:eastAsia="Times New Roman" w:hAnsi="Times New Roman" w:cs="Times New Roman"/>
          <w:iCs/>
          <w:sz w:val="24"/>
          <w:szCs w:val="24"/>
        </w:rPr>
        <w:t>Изучение предмета способствует решению следующих задач:</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xml:space="preserve">-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xml:space="preserve">-  развитие основ  логического, знаково-символического и алгоритмического мышления; </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развитие пространственного воображения;</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развитие математической речи;</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формирование системы начальных математических знаний и умений их применять для решения учебно-познавательных и практических задач;</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формирование умения вести поиск информации и работать с ней;</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формирование первоначальных представлений о компьютерной грамотности;</w:t>
      </w:r>
    </w:p>
    <w:p w:rsidR="00CD10F5" w:rsidRPr="007114D1" w:rsidRDefault="00CD10F5" w:rsidP="00CD10F5">
      <w:pPr>
        <w:tabs>
          <w:tab w:val="right" w:pos="9355"/>
        </w:tabs>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развитие познавательных способностей;</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воспитание стремления к расширению математических знаний;</w:t>
      </w:r>
    </w:p>
    <w:p w:rsidR="00CD10F5" w:rsidRPr="007114D1"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формирование критичности мышления;</w:t>
      </w:r>
    </w:p>
    <w:p w:rsidR="00CD10F5" w:rsidRPr="00DA0342" w:rsidRDefault="00CD10F5" w:rsidP="00CD10F5">
      <w:pPr>
        <w:spacing w:after="0" w:line="200" w:lineRule="atLeast"/>
        <w:contextualSpacing/>
        <w:rPr>
          <w:rFonts w:ascii="Times New Roman" w:eastAsia="Calibri" w:hAnsi="Times New Roman" w:cs="Times New Roman"/>
          <w:sz w:val="24"/>
          <w:szCs w:val="24"/>
        </w:rPr>
      </w:pPr>
      <w:r w:rsidRPr="007114D1">
        <w:rPr>
          <w:rFonts w:ascii="Times New Roman" w:eastAsia="Calibri" w:hAnsi="Times New Roman" w:cs="Times New Roman"/>
          <w:sz w:val="24"/>
          <w:szCs w:val="24"/>
        </w:rPr>
        <w:t>-  развитие умений аргументировано обосновывать и отстаивать высказанное суждение, оценивать и принимать суждения других</w:t>
      </w:r>
      <w:r>
        <w:rPr>
          <w:rFonts w:ascii="Times New Roman" w:eastAsia="Calibri" w:hAnsi="Times New Roman" w:cs="Times New Roman"/>
          <w:sz w:val="24"/>
          <w:szCs w:val="24"/>
        </w:rPr>
        <w:t>.</w:t>
      </w:r>
    </w:p>
    <w:p w:rsidR="00CD10F5" w:rsidRDefault="00CD10F5" w:rsidP="00CD10F5">
      <w:pPr>
        <w:autoSpaceDE w:val="0"/>
        <w:autoSpaceDN w:val="0"/>
        <w:adjustRightInd w:val="0"/>
        <w:spacing w:after="0" w:line="240" w:lineRule="auto"/>
        <w:rPr>
          <w:rFonts w:ascii="Times New Roman" w:hAnsi="Times New Roman" w:cs="Times New Roman"/>
          <w:sz w:val="24"/>
          <w:szCs w:val="24"/>
        </w:rPr>
      </w:pPr>
      <w:r w:rsidRPr="00764B1A">
        <w:rPr>
          <w:rFonts w:ascii="Times New Roman" w:eastAsia="Times New Roman" w:hAnsi="Times New Roman" w:cs="Times New Roman"/>
          <w:sz w:val="24"/>
          <w:szCs w:val="24"/>
        </w:rPr>
        <w:t>Программа разработана на основе примерной программы по математике и Федерального компонента Государственного стандарта начального общего образования. М.И. Моро, С.И. Волкова, С.В. Степанова</w:t>
      </w:r>
      <w:r w:rsidRPr="00764B1A">
        <w:rPr>
          <w:rFonts w:ascii="NewtonCSanPin-Regular" w:hAnsi="NewtonCSanPin-Regular" w:cs="NewtonCSanPin-Regular"/>
          <w:sz w:val="24"/>
          <w:szCs w:val="24"/>
        </w:rPr>
        <w:t>.</w:t>
      </w:r>
      <w:r>
        <w:rPr>
          <w:rFonts w:ascii="Times New Roman" w:hAnsi="Times New Roman" w:cs="Times New Roman"/>
          <w:sz w:val="24"/>
          <w:szCs w:val="24"/>
        </w:rPr>
        <w:t xml:space="preserve"> Просвещение, 2021</w:t>
      </w:r>
    </w:p>
    <w:p w:rsidR="00CD10F5" w:rsidRPr="00A273F2" w:rsidRDefault="00CD10F5" w:rsidP="00CD10F5">
      <w:pPr>
        <w:pStyle w:val="c8"/>
        <w:shd w:val="clear" w:color="auto" w:fill="FFFFFF"/>
        <w:spacing w:before="0" w:beforeAutospacing="0" w:after="0" w:afterAutospacing="0"/>
        <w:jc w:val="both"/>
        <w:rPr>
          <w:rFonts w:ascii="Arial" w:hAnsi="Arial" w:cs="Arial"/>
          <w:color w:val="000000"/>
          <w:sz w:val="22"/>
          <w:szCs w:val="22"/>
        </w:rPr>
      </w:pPr>
      <w:r>
        <w:rPr>
          <w:rStyle w:val="c0"/>
          <w:bCs/>
          <w:color w:val="000000"/>
        </w:rPr>
        <w:t>Учебник</w:t>
      </w:r>
    </w:p>
    <w:p w:rsidR="00CD10F5" w:rsidRDefault="00CD10F5" w:rsidP="00CD10F5">
      <w:pPr>
        <w:pStyle w:val="c8"/>
        <w:numPr>
          <w:ilvl w:val="0"/>
          <w:numId w:val="11"/>
        </w:numPr>
        <w:shd w:val="clear" w:color="auto" w:fill="FFFFFF"/>
        <w:spacing w:before="0" w:beforeAutospacing="0" w:after="0" w:afterAutospacing="0"/>
        <w:jc w:val="both"/>
        <w:rPr>
          <w:rStyle w:val="c0"/>
          <w:bCs/>
          <w:color w:val="000000"/>
        </w:rPr>
      </w:pPr>
      <w:r w:rsidRPr="00A273F2">
        <w:rPr>
          <w:rStyle w:val="c0"/>
          <w:color w:val="000000"/>
        </w:rPr>
        <w:t>Моро М.И., Степанова С.В., Волкова С.И. </w:t>
      </w:r>
      <w:r w:rsidRPr="00A273F2">
        <w:rPr>
          <w:rStyle w:val="c0"/>
          <w:bCs/>
          <w:color w:val="000000"/>
        </w:rPr>
        <w:t>Математика:  Учебник: 2 класс: В 2 ч.</w:t>
      </w:r>
    </w:p>
    <w:p w:rsidR="00CD10F5" w:rsidRDefault="00CD10F5" w:rsidP="00CD10F5">
      <w:pPr>
        <w:pStyle w:val="c8"/>
        <w:shd w:val="clear" w:color="auto" w:fill="FFFFFF"/>
        <w:spacing w:before="0" w:beforeAutospacing="0" w:after="0" w:afterAutospacing="0"/>
        <w:ind w:left="720"/>
        <w:jc w:val="both"/>
        <w:rPr>
          <w:rStyle w:val="c0"/>
          <w:bCs/>
          <w:color w:val="000000"/>
        </w:rPr>
      </w:pPr>
      <w:r>
        <w:rPr>
          <w:rStyle w:val="c0"/>
          <w:bCs/>
          <w:color w:val="000000"/>
        </w:rPr>
        <w:t>Москва: «Просвещение",2021.</w:t>
      </w:r>
    </w:p>
    <w:p w:rsidR="00CD10F5" w:rsidRDefault="00CD10F5" w:rsidP="00CD10F5">
      <w:pPr>
        <w:spacing w:after="0" w:line="200" w:lineRule="atLeast"/>
        <w:ind w:left="284" w:firstLine="567"/>
        <w:contextualSpacing/>
        <w:rPr>
          <w:rFonts w:ascii="Times New Roman" w:eastAsia="Trebuchet MS" w:hAnsi="Times New Roman" w:cs="Times New Roman"/>
          <w:sz w:val="24"/>
          <w:szCs w:val="24"/>
        </w:rPr>
      </w:pPr>
    </w:p>
    <w:p w:rsidR="00CD10F5" w:rsidRDefault="00CD10F5" w:rsidP="00CD10F5">
      <w:pPr>
        <w:spacing w:after="0" w:line="240" w:lineRule="auto"/>
        <w:rPr>
          <w:rFonts w:ascii="Times New Roman" w:eastAsia="Calibri" w:hAnsi="Times New Roman" w:cs="Times New Roman"/>
          <w:b/>
          <w:sz w:val="24"/>
          <w:szCs w:val="24"/>
        </w:rPr>
      </w:pPr>
      <w:r w:rsidRPr="009868D0">
        <w:rPr>
          <w:rFonts w:ascii="Times New Roman" w:eastAsia="Calibri" w:hAnsi="Times New Roman" w:cs="Times New Roman"/>
          <w:b/>
          <w:sz w:val="24"/>
          <w:szCs w:val="24"/>
        </w:rPr>
        <w:t>Программа учебного предмета «Математика» рассчитана на</w:t>
      </w:r>
      <w:r>
        <w:rPr>
          <w:rFonts w:ascii="Times New Roman" w:eastAsia="Calibri" w:hAnsi="Times New Roman" w:cs="Times New Roman"/>
          <w:b/>
          <w:sz w:val="24"/>
          <w:szCs w:val="24"/>
        </w:rPr>
        <w:t xml:space="preserve"> 4 часа в неделю,</w:t>
      </w:r>
      <w:r w:rsidRPr="009868D0">
        <w:rPr>
          <w:rFonts w:ascii="Times New Roman" w:eastAsia="Calibri" w:hAnsi="Times New Roman" w:cs="Times New Roman"/>
          <w:b/>
          <w:sz w:val="24"/>
          <w:szCs w:val="24"/>
        </w:rPr>
        <w:t>136 часов</w:t>
      </w:r>
      <w:r>
        <w:rPr>
          <w:rFonts w:ascii="Times New Roman" w:eastAsia="Calibri" w:hAnsi="Times New Roman" w:cs="Times New Roman"/>
          <w:b/>
          <w:sz w:val="24"/>
          <w:szCs w:val="24"/>
        </w:rPr>
        <w:t xml:space="preserve"> в год. </w:t>
      </w:r>
      <w:proofErr w:type="gramStart"/>
      <w:r>
        <w:rPr>
          <w:rFonts w:ascii="Times New Roman" w:eastAsia="Calibri" w:hAnsi="Times New Roman" w:cs="Times New Roman"/>
          <w:b/>
          <w:sz w:val="24"/>
          <w:szCs w:val="24"/>
        </w:rPr>
        <w:t>В</w:t>
      </w:r>
      <w:r w:rsidRPr="009868D0">
        <w:rPr>
          <w:rFonts w:ascii="Times New Roman" w:eastAsia="Calibri" w:hAnsi="Times New Roman" w:cs="Times New Roman"/>
          <w:b/>
          <w:sz w:val="24"/>
          <w:szCs w:val="24"/>
        </w:rPr>
        <w:t xml:space="preserve"> соответствии с учебным планом МБОУ </w:t>
      </w:r>
      <w:proofErr w:type="spellStart"/>
      <w:r w:rsidRPr="009868D0">
        <w:rPr>
          <w:rFonts w:ascii="Times New Roman" w:eastAsia="Calibri" w:hAnsi="Times New Roman" w:cs="Times New Roman"/>
          <w:b/>
          <w:sz w:val="24"/>
          <w:szCs w:val="24"/>
        </w:rPr>
        <w:t>Савдянской</w:t>
      </w:r>
      <w:proofErr w:type="spellEnd"/>
      <w:r w:rsidRPr="009868D0">
        <w:rPr>
          <w:rFonts w:ascii="Times New Roman" w:eastAsia="Calibri" w:hAnsi="Times New Roman" w:cs="Times New Roman"/>
          <w:b/>
          <w:sz w:val="24"/>
          <w:szCs w:val="24"/>
        </w:rPr>
        <w:t xml:space="preserve"> СОШ им. И.Т. </w:t>
      </w:r>
      <w:proofErr w:type="spellStart"/>
      <w:r w:rsidRPr="009868D0">
        <w:rPr>
          <w:rFonts w:ascii="Times New Roman" w:eastAsia="Calibri" w:hAnsi="Times New Roman" w:cs="Times New Roman"/>
          <w:b/>
          <w:sz w:val="24"/>
          <w:szCs w:val="24"/>
        </w:rPr>
        <w:t>Таранова</w:t>
      </w:r>
      <w:proofErr w:type="spellEnd"/>
      <w:r w:rsidRPr="009868D0">
        <w:rPr>
          <w:rFonts w:ascii="Times New Roman" w:eastAsia="Calibri" w:hAnsi="Times New Roman" w:cs="Times New Roman"/>
          <w:b/>
          <w:sz w:val="24"/>
          <w:szCs w:val="24"/>
        </w:rPr>
        <w:t xml:space="preserve"> на </w:t>
      </w:r>
      <w:r>
        <w:rPr>
          <w:rFonts w:ascii="Times New Roman" w:eastAsia="Calibri" w:hAnsi="Times New Roman" w:cs="Times New Roman"/>
          <w:b/>
          <w:sz w:val="24"/>
          <w:szCs w:val="24"/>
        </w:rPr>
        <w:t xml:space="preserve">2022-2023 </w:t>
      </w:r>
      <w:r w:rsidRPr="009868D0">
        <w:rPr>
          <w:rFonts w:ascii="Times New Roman" w:eastAsia="Calibri" w:hAnsi="Times New Roman" w:cs="Times New Roman"/>
          <w:b/>
          <w:sz w:val="24"/>
          <w:szCs w:val="24"/>
        </w:rPr>
        <w:t>учебный год, фактическим количеством учебных дней (исключая 2</w:t>
      </w:r>
      <w:r>
        <w:rPr>
          <w:rFonts w:ascii="Times New Roman" w:eastAsia="Calibri" w:hAnsi="Times New Roman" w:cs="Times New Roman"/>
          <w:b/>
          <w:sz w:val="24"/>
          <w:szCs w:val="24"/>
        </w:rPr>
        <w:t>3.02.23,24.02.23,08.03.23</w:t>
      </w:r>
      <w:r w:rsidRPr="009868D0">
        <w:rPr>
          <w:rFonts w:ascii="Times New Roman" w:eastAsia="Calibri" w:hAnsi="Times New Roman" w:cs="Times New Roman"/>
          <w:b/>
          <w:sz w:val="24"/>
          <w:szCs w:val="24"/>
        </w:rPr>
        <w:t xml:space="preserve">), с учётом годового календарного графика МБОУ </w:t>
      </w:r>
      <w:proofErr w:type="spellStart"/>
      <w:r w:rsidRPr="009868D0">
        <w:rPr>
          <w:rFonts w:ascii="Times New Roman" w:eastAsia="Calibri" w:hAnsi="Times New Roman" w:cs="Times New Roman"/>
          <w:b/>
          <w:sz w:val="24"/>
          <w:szCs w:val="24"/>
        </w:rPr>
        <w:t>Савдянской</w:t>
      </w:r>
      <w:proofErr w:type="spellEnd"/>
      <w:r w:rsidRPr="009868D0">
        <w:rPr>
          <w:rFonts w:ascii="Times New Roman" w:eastAsia="Calibri" w:hAnsi="Times New Roman" w:cs="Times New Roman"/>
          <w:b/>
          <w:sz w:val="24"/>
          <w:szCs w:val="24"/>
        </w:rPr>
        <w:t xml:space="preserve"> СОШ им. И.Т. </w:t>
      </w:r>
      <w:proofErr w:type="spellStart"/>
      <w:r w:rsidRPr="009868D0">
        <w:rPr>
          <w:rFonts w:ascii="Times New Roman" w:eastAsia="Calibri" w:hAnsi="Times New Roman" w:cs="Times New Roman"/>
          <w:b/>
          <w:sz w:val="24"/>
          <w:szCs w:val="24"/>
        </w:rPr>
        <w:t>Таранова</w:t>
      </w:r>
      <w:proofErr w:type="spellEnd"/>
      <w:r w:rsidRPr="009868D0">
        <w:rPr>
          <w:rFonts w:ascii="Times New Roman" w:eastAsia="Calibri" w:hAnsi="Times New Roman" w:cs="Times New Roman"/>
          <w:b/>
          <w:sz w:val="24"/>
          <w:szCs w:val="24"/>
        </w:rPr>
        <w:t xml:space="preserve"> на </w:t>
      </w:r>
      <w:r>
        <w:rPr>
          <w:rFonts w:ascii="Times New Roman" w:eastAsia="Calibri" w:hAnsi="Times New Roman" w:cs="Times New Roman"/>
          <w:b/>
          <w:sz w:val="24"/>
          <w:szCs w:val="24"/>
        </w:rPr>
        <w:t>2022-2023</w:t>
      </w:r>
      <w:r w:rsidRPr="009868D0">
        <w:rPr>
          <w:rFonts w:ascii="Times New Roman" w:eastAsia="Calibri" w:hAnsi="Times New Roman" w:cs="Times New Roman"/>
          <w:b/>
          <w:sz w:val="24"/>
          <w:szCs w:val="24"/>
        </w:rPr>
        <w:t xml:space="preserve"> учебный год, расписания занятий для 1-11 классов МБОУ </w:t>
      </w:r>
      <w:proofErr w:type="spellStart"/>
      <w:r w:rsidRPr="009868D0">
        <w:rPr>
          <w:rFonts w:ascii="Times New Roman" w:eastAsia="Calibri" w:hAnsi="Times New Roman" w:cs="Times New Roman"/>
          <w:b/>
          <w:sz w:val="24"/>
          <w:szCs w:val="24"/>
        </w:rPr>
        <w:t>Савдянской</w:t>
      </w:r>
      <w:proofErr w:type="spellEnd"/>
      <w:r w:rsidRPr="009868D0">
        <w:rPr>
          <w:rFonts w:ascii="Times New Roman" w:eastAsia="Calibri" w:hAnsi="Times New Roman" w:cs="Times New Roman"/>
          <w:b/>
          <w:sz w:val="24"/>
          <w:szCs w:val="24"/>
        </w:rPr>
        <w:t xml:space="preserve"> СОШ им. И.Т. </w:t>
      </w:r>
      <w:proofErr w:type="spellStart"/>
      <w:r w:rsidRPr="009868D0">
        <w:rPr>
          <w:rFonts w:ascii="Times New Roman" w:eastAsia="Calibri" w:hAnsi="Times New Roman" w:cs="Times New Roman"/>
          <w:b/>
          <w:sz w:val="24"/>
          <w:szCs w:val="24"/>
        </w:rPr>
        <w:t>Таранова</w:t>
      </w:r>
      <w:proofErr w:type="spellEnd"/>
      <w:r w:rsidRPr="009868D0">
        <w:rPr>
          <w:rFonts w:ascii="Times New Roman" w:eastAsia="Calibri" w:hAnsi="Times New Roman" w:cs="Times New Roman"/>
          <w:b/>
          <w:sz w:val="24"/>
          <w:szCs w:val="24"/>
        </w:rPr>
        <w:t xml:space="preserve"> на </w:t>
      </w:r>
      <w:r>
        <w:rPr>
          <w:rFonts w:ascii="Times New Roman" w:eastAsia="Calibri" w:hAnsi="Times New Roman" w:cs="Times New Roman"/>
          <w:b/>
          <w:sz w:val="24"/>
          <w:szCs w:val="24"/>
        </w:rPr>
        <w:t>2022-2023</w:t>
      </w:r>
      <w:r w:rsidRPr="009868D0">
        <w:rPr>
          <w:rFonts w:ascii="Times New Roman" w:eastAsia="Calibri" w:hAnsi="Times New Roman" w:cs="Times New Roman"/>
          <w:b/>
          <w:sz w:val="24"/>
          <w:szCs w:val="24"/>
        </w:rPr>
        <w:t xml:space="preserve"> учебный год, фактическое количество часов за год составляет</w:t>
      </w:r>
      <w:proofErr w:type="gramEnd"/>
      <w:r w:rsidRPr="009868D0">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133</w:t>
      </w:r>
      <w:r w:rsidRPr="009868D0">
        <w:rPr>
          <w:rFonts w:ascii="Times New Roman" w:eastAsia="Calibri" w:hAnsi="Times New Roman" w:cs="Times New Roman"/>
          <w:b/>
          <w:sz w:val="24"/>
          <w:szCs w:val="24"/>
        </w:rPr>
        <w:t xml:space="preserve"> ч. Выполнение рабочих программ в полном объёме обеспечивается за счёт уплотнения на </w:t>
      </w:r>
      <w:r>
        <w:rPr>
          <w:rFonts w:ascii="Times New Roman" w:eastAsia="Calibri" w:hAnsi="Times New Roman" w:cs="Times New Roman"/>
          <w:b/>
          <w:sz w:val="24"/>
          <w:szCs w:val="24"/>
        </w:rPr>
        <w:t>3 часа</w:t>
      </w:r>
      <w:r w:rsidRPr="009868D0">
        <w:rPr>
          <w:rFonts w:ascii="Times New Roman" w:eastAsia="Calibri" w:hAnsi="Times New Roman" w:cs="Times New Roman"/>
          <w:b/>
          <w:sz w:val="24"/>
          <w:szCs w:val="24"/>
        </w:rPr>
        <w:t xml:space="preserve"> тем</w:t>
      </w:r>
      <w:r>
        <w:rPr>
          <w:rFonts w:ascii="Times New Roman" w:eastAsia="Calibri" w:hAnsi="Times New Roman" w:cs="Times New Roman"/>
          <w:b/>
          <w:sz w:val="24"/>
          <w:szCs w:val="24"/>
        </w:rPr>
        <w:t>ы</w:t>
      </w:r>
      <w:r w:rsidRPr="009868D0">
        <w:rPr>
          <w:rFonts w:ascii="Times New Roman" w:eastAsia="Calibri" w:hAnsi="Times New Roman" w:cs="Times New Roman"/>
          <w:b/>
          <w:sz w:val="24"/>
          <w:szCs w:val="24"/>
        </w:rPr>
        <w:t>: «Что узнали? Чему научились?».</w:t>
      </w:r>
    </w:p>
    <w:p w:rsidR="00CD10F5" w:rsidRDefault="00CD10F5" w:rsidP="00CD10F5"/>
    <w:p w:rsidR="0073755E" w:rsidRPr="00192A9D" w:rsidRDefault="0073755E" w:rsidP="00192A9D">
      <w:pPr>
        <w:spacing w:after="0" w:line="240" w:lineRule="auto"/>
        <w:rPr>
          <w:rFonts w:ascii="Times New Roman" w:hAnsi="Times New Roman" w:cs="Times New Roman"/>
          <w:b/>
          <w:sz w:val="24"/>
          <w:szCs w:val="24"/>
        </w:rPr>
      </w:pPr>
    </w:p>
    <w:p w:rsidR="005E0F0B" w:rsidRPr="00192A9D" w:rsidRDefault="005E0F0B" w:rsidP="00192A9D">
      <w:pPr>
        <w:pStyle w:val="a3"/>
        <w:jc w:val="center"/>
        <w:rPr>
          <w:rFonts w:ascii="Times New Roman" w:hAnsi="Times New Roman" w:cs="Times New Roman"/>
          <w:b/>
          <w:sz w:val="28"/>
          <w:szCs w:val="28"/>
        </w:rPr>
      </w:pPr>
      <w:r w:rsidRPr="00192A9D">
        <w:rPr>
          <w:rFonts w:ascii="Times New Roman" w:hAnsi="Times New Roman" w:cs="Times New Roman"/>
          <w:b/>
          <w:sz w:val="28"/>
          <w:szCs w:val="28"/>
        </w:rPr>
        <w:lastRenderedPageBreak/>
        <w:t>Литература</w:t>
      </w:r>
    </w:p>
    <w:p w:rsidR="00CD10F5" w:rsidRPr="00CD10F5" w:rsidRDefault="00CD10F5" w:rsidP="00CD10F5">
      <w:pPr>
        <w:spacing w:after="0" w:line="240" w:lineRule="auto"/>
        <w:ind w:firstLine="720"/>
        <w:jc w:val="both"/>
        <w:rPr>
          <w:rFonts w:ascii="Times New Roman" w:eastAsia="Times New Roman" w:hAnsi="Times New Roman" w:cs="Times New Roman"/>
          <w:sz w:val="24"/>
          <w:szCs w:val="24"/>
        </w:rPr>
      </w:pPr>
      <w:r w:rsidRPr="00CD10F5">
        <w:rPr>
          <w:rFonts w:ascii="Times New Roman" w:eastAsia="Times New Roman" w:hAnsi="Times New Roman" w:cs="Times New Roman"/>
          <w:sz w:val="24"/>
          <w:szCs w:val="24"/>
        </w:rPr>
        <w:t xml:space="preserve">Рабочая программа создана на основе Примерной программы начального общего образования по литературному чтению и Федерального компонента Государственного стандарта начального общего образования. Учебник по литературному чтению Москва: «Просвещение»,2017 год. Учебный курс «Литературное чтение» 1 – 4 классы по программе УМК «Школа России» занимает особое место среди учебных предметов начальной школы, так как познание детьми литературного чтения не ограничивается рамками урока. </w:t>
      </w:r>
    </w:p>
    <w:p w:rsidR="00CD10F5" w:rsidRPr="00CD10F5" w:rsidRDefault="00CD10F5" w:rsidP="00CD10F5">
      <w:pPr>
        <w:widowControl w:val="0"/>
        <w:tabs>
          <w:tab w:val="left" w:pos="284"/>
          <w:tab w:val="num" w:pos="1026"/>
        </w:tabs>
        <w:autoSpaceDE w:val="0"/>
        <w:autoSpaceDN w:val="0"/>
        <w:adjustRightInd w:val="0"/>
        <w:spacing w:after="0" w:line="240" w:lineRule="auto"/>
        <w:ind w:left="284" w:right="-31" w:hanging="284"/>
        <w:jc w:val="both"/>
        <w:rPr>
          <w:rFonts w:ascii="Times New Roman" w:eastAsia="Times New Roman" w:hAnsi="Times New Roman" w:cs="Times New Roman"/>
          <w:iCs/>
          <w:sz w:val="24"/>
          <w:szCs w:val="24"/>
        </w:rPr>
      </w:pPr>
      <w:r w:rsidRPr="00CD10F5">
        <w:rPr>
          <w:rFonts w:ascii="Times New Roman" w:eastAsia="Times New Roman" w:hAnsi="Times New Roman" w:cs="Times New Roman"/>
          <w:iCs/>
          <w:sz w:val="24"/>
          <w:szCs w:val="24"/>
        </w:rPr>
        <w:t>Рабочая программа реализует следующие цели обучения:</w:t>
      </w:r>
    </w:p>
    <w:p w:rsidR="00CD10F5" w:rsidRPr="00CD10F5" w:rsidRDefault="00CD10F5" w:rsidP="00CD10F5">
      <w:pPr>
        <w:spacing w:after="0" w:line="240" w:lineRule="auto"/>
        <w:ind w:firstLine="720"/>
        <w:jc w:val="both"/>
        <w:rPr>
          <w:rFonts w:ascii="Times New Roman" w:eastAsia="Times New Roman" w:hAnsi="Times New Roman" w:cs="Times New Roman"/>
          <w:iCs/>
          <w:sz w:val="24"/>
          <w:szCs w:val="24"/>
        </w:rPr>
      </w:pPr>
      <w:r w:rsidRPr="00CD10F5">
        <w:rPr>
          <w:rFonts w:ascii="Times New Roman" w:eastAsia="Times New Roman" w:hAnsi="Times New Roman" w:cs="Times New Roman"/>
          <w:iCs/>
          <w:sz w:val="24"/>
          <w:szCs w:val="24"/>
        </w:rPr>
        <w:t xml:space="preserve">• </w:t>
      </w:r>
      <w:r w:rsidRPr="00CD10F5">
        <w:rPr>
          <w:rFonts w:ascii="Times New Roman" w:eastAsia="Times New Roman" w:hAnsi="Times New Roman" w:cs="Times New Roman"/>
          <w:bCs/>
          <w:iCs/>
          <w:sz w:val="24"/>
          <w:szCs w:val="24"/>
        </w:rPr>
        <w:t xml:space="preserve">развитие </w:t>
      </w:r>
      <w:r w:rsidRPr="00CD10F5">
        <w:rPr>
          <w:rFonts w:ascii="Times New Roman" w:eastAsia="Times New Roman" w:hAnsi="Times New Roman" w:cs="Times New Roman"/>
          <w:iCs/>
          <w:sz w:val="24"/>
          <w:szCs w:val="24"/>
        </w:rPr>
        <w:t>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CD10F5" w:rsidRPr="00CD10F5" w:rsidRDefault="00CD10F5" w:rsidP="00CD10F5">
      <w:pPr>
        <w:spacing w:after="0" w:line="240" w:lineRule="auto"/>
        <w:ind w:firstLine="720"/>
        <w:jc w:val="both"/>
        <w:rPr>
          <w:rFonts w:ascii="Times New Roman" w:eastAsia="Times New Roman" w:hAnsi="Times New Roman" w:cs="Times New Roman"/>
          <w:iCs/>
          <w:sz w:val="24"/>
          <w:szCs w:val="24"/>
        </w:rPr>
      </w:pPr>
      <w:r w:rsidRPr="00CD10F5">
        <w:rPr>
          <w:rFonts w:ascii="Times New Roman" w:eastAsia="Times New Roman" w:hAnsi="Times New Roman" w:cs="Times New Roman"/>
          <w:iCs/>
          <w:sz w:val="24"/>
          <w:szCs w:val="24"/>
        </w:rPr>
        <w:t xml:space="preserve">• </w:t>
      </w:r>
      <w:r w:rsidRPr="00CD10F5">
        <w:rPr>
          <w:rFonts w:ascii="Times New Roman" w:eastAsia="Times New Roman" w:hAnsi="Times New Roman" w:cs="Times New Roman"/>
          <w:bCs/>
          <w:iCs/>
          <w:sz w:val="24"/>
          <w:szCs w:val="24"/>
        </w:rPr>
        <w:t xml:space="preserve">овладение </w:t>
      </w:r>
      <w:r w:rsidRPr="00CD10F5">
        <w:rPr>
          <w:rFonts w:ascii="Times New Roman" w:eastAsia="Times New Roman" w:hAnsi="Times New Roman" w:cs="Times New Roman"/>
          <w:iCs/>
          <w:sz w:val="24"/>
          <w:szCs w:val="24"/>
        </w:rPr>
        <w:t>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CD10F5" w:rsidRPr="00CD10F5" w:rsidRDefault="00CD10F5" w:rsidP="00CD10F5">
      <w:pPr>
        <w:spacing w:after="0" w:line="240" w:lineRule="auto"/>
        <w:ind w:firstLine="720"/>
        <w:jc w:val="both"/>
        <w:rPr>
          <w:rFonts w:ascii="Times New Roman" w:eastAsia="Times New Roman" w:hAnsi="Times New Roman" w:cs="Times New Roman"/>
          <w:iCs/>
          <w:sz w:val="24"/>
          <w:szCs w:val="24"/>
        </w:rPr>
      </w:pPr>
      <w:r w:rsidRPr="00CD10F5">
        <w:rPr>
          <w:rFonts w:ascii="Times New Roman" w:eastAsia="Times New Roman" w:hAnsi="Times New Roman" w:cs="Times New Roman"/>
          <w:iCs/>
          <w:sz w:val="24"/>
          <w:szCs w:val="24"/>
        </w:rPr>
        <w:t xml:space="preserve">• </w:t>
      </w:r>
      <w:r w:rsidRPr="00CD10F5">
        <w:rPr>
          <w:rFonts w:ascii="Times New Roman" w:eastAsia="Times New Roman" w:hAnsi="Times New Roman" w:cs="Times New Roman"/>
          <w:bCs/>
          <w:iCs/>
          <w:sz w:val="24"/>
          <w:szCs w:val="24"/>
        </w:rPr>
        <w:t xml:space="preserve">воспитание </w:t>
      </w:r>
      <w:r w:rsidRPr="00CD10F5">
        <w:rPr>
          <w:rFonts w:ascii="Times New Roman" w:eastAsia="Times New Roman" w:hAnsi="Times New Roman" w:cs="Times New Roman"/>
          <w:iCs/>
          <w:sz w:val="24"/>
          <w:szCs w:val="24"/>
        </w:rPr>
        <w:t>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w:t>
      </w:r>
      <w:r>
        <w:rPr>
          <w:rFonts w:ascii="Times New Roman" w:eastAsia="Times New Roman" w:hAnsi="Times New Roman" w:cs="Times New Roman"/>
          <w:iCs/>
          <w:sz w:val="24"/>
          <w:szCs w:val="24"/>
        </w:rPr>
        <w:t xml:space="preserve"> </w:t>
      </w:r>
      <w:r w:rsidRPr="00CD10F5">
        <w:rPr>
          <w:rFonts w:ascii="Times New Roman" w:eastAsia="Times New Roman" w:hAnsi="Times New Roman" w:cs="Times New Roman"/>
          <w:iCs/>
          <w:sz w:val="24"/>
          <w:szCs w:val="24"/>
        </w:rPr>
        <w:t>зле, справедливости и честности; развитие нравственных чувств, уважения к культуре народов многонациональной России.</w:t>
      </w:r>
    </w:p>
    <w:p w:rsidR="00CD10F5" w:rsidRPr="00CD10F5" w:rsidRDefault="00CD10F5" w:rsidP="00CD10F5">
      <w:pPr>
        <w:widowControl w:val="0"/>
        <w:tabs>
          <w:tab w:val="left" w:pos="284"/>
          <w:tab w:val="num" w:pos="1026"/>
        </w:tabs>
        <w:autoSpaceDE w:val="0"/>
        <w:autoSpaceDN w:val="0"/>
        <w:adjustRightInd w:val="0"/>
        <w:spacing w:after="0" w:line="240" w:lineRule="auto"/>
        <w:ind w:left="284" w:right="-31" w:hanging="284"/>
        <w:jc w:val="both"/>
        <w:rPr>
          <w:rFonts w:ascii="Times New Roman" w:eastAsia="Times New Roman" w:hAnsi="Times New Roman" w:cs="Times New Roman"/>
          <w:iCs/>
          <w:sz w:val="24"/>
          <w:szCs w:val="24"/>
        </w:rPr>
      </w:pPr>
      <w:r w:rsidRPr="00CD10F5">
        <w:rPr>
          <w:rFonts w:ascii="Times New Roman" w:eastAsia="Times New Roman" w:hAnsi="Times New Roman" w:cs="Times New Roman"/>
          <w:iCs/>
          <w:sz w:val="24"/>
          <w:szCs w:val="24"/>
        </w:rPr>
        <w:t>Изучение предмета способствует решению следующих задач:</w:t>
      </w:r>
    </w:p>
    <w:p w:rsidR="00CD10F5" w:rsidRPr="00CD10F5" w:rsidRDefault="00CD10F5" w:rsidP="00CD10F5">
      <w:pPr>
        <w:spacing w:after="0" w:line="240" w:lineRule="auto"/>
        <w:ind w:firstLine="284"/>
        <w:rPr>
          <w:rFonts w:ascii="Times New Roman" w:eastAsia="Times New Roman" w:hAnsi="Times New Roman" w:cs="Times New Roman"/>
          <w:sz w:val="24"/>
          <w:szCs w:val="24"/>
        </w:rPr>
      </w:pPr>
      <w:r w:rsidRPr="00CD10F5">
        <w:rPr>
          <w:rFonts w:ascii="Times New Roman" w:eastAsia="Times New Roman" w:hAnsi="Times New Roman" w:cs="Times New Roman"/>
          <w:sz w:val="24"/>
          <w:szCs w:val="24"/>
        </w:rPr>
        <w:t> — развивать у детей способность полноценно воспринимать художественное произведение, сопереживать героям, эмоционально откликаться на прочитанное;</w:t>
      </w:r>
      <w:r w:rsidRPr="00CD10F5">
        <w:rPr>
          <w:rFonts w:ascii="Times New Roman" w:eastAsia="Times New Roman" w:hAnsi="Times New Roman" w:cs="Times New Roman"/>
          <w:sz w:val="24"/>
          <w:szCs w:val="24"/>
        </w:rPr>
        <w:br/>
        <w:t>      — учить детей чувствовать и понимать образный язык художественного произведения, выразительные средства, создающие художественный образ, развивать образное мыш</w:t>
      </w:r>
      <w:r>
        <w:rPr>
          <w:rFonts w:ascii="Times New Roman" w:eastAsia="Times New Roman" w:hAnsi="Times New Roman" w:cs="Times New Roman"/>
          <w:sz w:val="24"/>
          <w:szCs w:val="24"/>
        </w:rPr>
        <w:t xml:space="preserve">ление </w:t>
      </w:r>
      <w:r w:rsidRPr="00CD10F5">
        <w:rPr>
          <w:rFonts w:ascii="Times New Roman" w:eastAsia="Times New Roman" w:hAnsi="Times New Roman" w:cs="Times New Roman"/>
          <w:sz w:val="24"/>
          <w:szCs w:val="24"/>
        </w:rPr>
        <w:t>учащихся;</w:t>
      </w:r>
      <w:r w:rsidRPr="00CD10F5">
        <w:rPr>
          <w:rFonts w:ascii="Times New Roman" w:eastAsia="Times New Roman" w:hAnsi="Times New Roman" w:cs="Times New Roman"/>
          <w:sz w:val="24"/>
          <w:szCs w:val="24"/>
        </w:rPr>
        <w:br/>
        <w:t>      —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r w:rsidRPr="00CD10F5">
        <w:rPr>
          <w:rFonts w:ascii="Times New Roman" w:eastAsia="Times New Roman" w:hAnsi="Times New Roman" w:cs="Times New Roman"/>
          <w:sz w:val="24"/>
          <w:szCs w:val="24"/>
        </w:rPr>
        <w:br/>
        <w:t>      — развивать поэтический слух детей, накапливать эстетический опыт слушания произведений изящной словесности, воспитывать художественный вкус;</w:t>
      </w:r>
      <w:r w:rsidRPr="00CD10F5">
        <w:rPr>
          <w:rFonts w:ascii="Times New Roman" w:eastAsia="Times New Roman" w:hAnsi="Times New Roman" w:cs="Times New Roman"/>
          <w:sz w:val="24"/>
          <w:szCs w:val="24"/>
        </w:rPr>
        <w:br/>
        <w:t>      — формировать потребность в постоянном чтении книги, развивать интерес к литературному творчеству, творчеству писателей, создателей произведений словесного искусства;</w:t>
      </w:r>
      <w:r w:rsidRPr="00CD10F5">
        <w:rPr>
          <w:rFonts w:ascii="Times New Roman" w:eastAsia="Times New Roman" w:hAnsi="Times New Roman" w:cs="Times New Roman"/>
          <w:sz w:val="24"/>
          <w:szCs w:val="24"/>
        </w:rPr>
        <w:br/>
        <w:t>      — обогащать чувственный опыт ребенка, его реальные представления об окружающем мире и природе;</w:t>
      </w:r>
      <w:r w:rsidRPr="00CD10F5">
        <w:rPr>
          <w:rFonts w:ascii="Times New Roman" w:eastAsia="Times New Roman" w:hAnsi="Times New Roman" w:cs="Times New Roman"/>
          <w:sz w:val="24"/>
          <w:szCs w:val="24"/>
        </w:rPr>
        <w:br/>
        <w:t>      — формировать эстетическое отношение ребенка к жизни, приобщ</w:t>
      </w:r>
      <w:r>
        <w:rPr>
          <w:rFonts w:ascii="Times New Roman" w:eastAsia="Times New Roman" w:hAnsi="Times New Roman" w:cs="Times New Roman"/>
          <w:sz w:val="24"/>
          <w:szCs w:val="24"/>
        </w:rPr>
        <w:t xml:space="preserve">ая его к классике художественно </w:t>
      </w:r>
      <w:r w:rsidRPr="00CD10F5">
        <w:rPr>
          <w:rFonts w:ascii="Times New Roman" w:eastAsia="Times New Roman" w:hAnsi="Times New Roman" w:cs="Times New Roman"/>
          <w:sz w:val="24"/>
          <w:szCs w:val="24"/>
        </w:rPr>
        <w:t xml:space="preserve"> л</w:t>
      </w:r>
      <w:r>
        <w:rPr>
          <w:rFonts w:ascii="Times New Roman" w:eastAsia="Times New Roman" w:hAnsi="Times New Roman" w:cs="Times New Roman"/>
          <w:sz w:val="24"/>
          <w:szCs w:val="24"/>
        </w:rPr>
        <w:t>итературы;</w:t>
      </w:r>
      <w:r>
        <w:rPr>
          <w:rFonts w:ascii="Times New Roman" w:eastAsia="Times New Roman" w:hAnsi="Times New Roman" w:cs="Times New Roman"/>
          <w:sz w:val="24"/>
          <w:szCs w:val="24"/>
        </w:rPr>
        <w:br/>
        <w:t xml:space="preserve">      — обеспечивать </w:t>
      </w:r>
      <w:r w:rsidRPr="00CD10F5">
        <w:rPr>
          <w:rFonts w:ascii="Times New Roman" w:eastAsia="Times New Roman" w:hAnsi="Times New Roman" w:cs="Times New Roman"/>
          <w:sz w:val="24"/>
          <w:szCs w:val="24"/>
        </w:rPr>
        <w:t>достаточно глубокое понимание содержания произведений различного уровня сложности;</w:t>
      </w:r>
      <w:r w:rsidRPr="00CD10F5">
        <w:rPr>
          <w:rFonts w:ascii="Times New Roman" w:eastAsia="Times New Roman" w:hAnsi="Times New Roman" w:cs="Times New Roman"/>
          <w:sz w:val="24"/>
          <w:szCs w:val="24"/>
        </w:rPr>
        <w:br/>
        <w:t>      —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r w:rsidRPr="00CD10F5">
        <w:rPr>
          <w:rFonts w:ascii="Times New Roman" w:eastAsia="Times New Roman" w:hAnsi="Times New Roman" w:cs="Times New Roman"/>
          <w:sz w:val="24"/>
          <w:szCs w:val="24"/>
        </w:rPr>
        <w:br/>
        <w:t>      — обеспечивать развитие речи школьников и активно формировать навык чтения и речевые умения;</w:t>
      </w:r>
      <w:r w:rsidRPr="00CD10F5">
        <w:rPr>
          <w:rFonts w:ascii="Times New Roman" w:eastAsia="Times New Roman" w:hAnsi="Times New Roman" w:cs="Times New Roman"/>
          <w:sz w:val="24"/>
          <w:szCs w:val="24"/>
        </w:rPr>
        <w:br/>
        <w:t>      — работать с различными типами текстов;</w:t>
      </w:r>
      <w:r w:rsidRPr="00CD10F5">
        <w:rPr>
          <w:rFonts w:ascii="Times New Roman" w:eastAsia="Times New Roman" w:hAnsi="Times New Roman" w:cs="Times New Roman"/>
          <w:sz w:val="24"/>
          <w:szCs w:val="24"/>
        </w:rPr>
        <w:br/>
        <w:t>      —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CD10F5" w:rsidRPr="00CD10F5" w:rsidRDefault="00CD10F5" w:rsidP="00CD10F5">
      <w:pPr>
        <w:spacing w:after="0" w:line="240" w:lineRule="auto"/>
        <w:ind w:firstLine="720"/>
        <w:jc w:val="both"/>
        <w:rPr>
          <w:rFonts w:ascii="Times New Roman" w:eastAsia="Times New Roman" w:hAnsi="Times New Roman" w:cs="Times New Roman"/>
          <w:sz w:val="24"/>
          <w:szCs w:val="24"/>
        </w:rPr>
      </w:pPr>
      <w:r w:rsidRPr="00CD10F5">
        <w:rPr>
          <w:rFonts w:ascii="Times New Roman" w:eastAsia="Times New Roman" w:hAnsi="Times New Roman" w:cs="Times New Roman"/>
          <w:sz w:val="24"/>
          <w:szCs w:val="24"/>
        </w:rPr>
        <w:lastRenderedPageBreak/>
        <w:t>Специфика начального курса литературного чтения заключается в его тесной интеграции с русским языком. Эти два предмета представляют собой единый филологический курс, в котором обучение чтению сочетается с первоначальным литературным образованием и изучением родного языка. Собственно обучение чтению предполагает работу по совершенствованию навыка чтения, развитию восприятия литературного текста, формированию читательской самостоятельности.</w:t>
      </w:r>
    </w:p>
    <w:p w:rsidR="00CD10F5" w:rsidRPr="00CD10F5" w:rsidRDefault="00CD10F5" w:rsidP="00CD10F5">
      <w:pPr>
        <w:spacing w:after="0" w:line="240" w:lineRule="auto"/>
        <w:ind w:firstLine="720"/>
        <w:jc w:val="both"/>
        <w:rPr>
          <w:rFonts w:ascii="Times New Roman" w:eastAsia="Times New Roman" w:hAnsi="Times New Roman" w:cs="Times New Roman"/>
          <w:sz w:val="24"/>
          <w:szCs w:val="24"/>
        </w:rPr>
      </w:pPr>
      <w:r w:rsidRPr="00CD10F5">
        <w:rPr>
          <w:rFonts w:ascii="Times New Roman" w:eastAsia="Times New Roman" w:hAnsi="Times New Roman" w:cs="Times New Roman"/>
          <w:sz w:val="24"/>
          <w:szCs w:val="24"/>
        </w:rPr>
        <w:t>Объем чтения – необходимое условие формирования читательского кругозора школьников, позволяющее сформировать определенный круг чтения, развить интерес к самостоятельной читательской деятельности. Для литературного чтения предлагаются художественные произведения, проверенные временем, имеющие высокую эстетическую, познавательную, нравственную ценность. Они даются как в хрестоматийном чтении, так и в виде рекомендаций для свободного чтения</w:t>
      </w:r>
      <w:proofErr w:type="gramStart"/>
      <w:r w:rsidRPr="00CD10F5">
        <w:rPr>
          <w:rFonts w:ascii="Times New Roman" w:eastAsia="Times New Roman" w:hAnsi="Times New Roman" w:cs="Times New Roman"/>
          <w:sz w:val="24"/>
          <w:szCs w:val="24"/>
        </w:rPr>
        <w:t xml:space="preserve"> .</w:t>
      </w:r>
      <w:proofErr w:type="gramEnd"/>
    </w:p>
    <w:p w:rsidR="00CD10F5" w:rsidRPr="00CD10F5" w:rsidRDefault="00CD10F5" w:rsidP="00CD10F5">
      <w:pPr>
        <w:spacing w:after="0" w:line="240" w:lineRule="auto"/>
        <w:ind w:firstLine="720"/>
        <w:jc w:val="both"/>
        <w:rPr>
          <w:rFonts w:ascii="Times New Roman" w:eastAsia="Times New Roman" w:hAnsi="Times New Roman" w:cs="Times New Roman"/>
          <w:sz w:val="24"/>
          <w:szCs w:val="24"/>
        </w:rPr>
      </w:pPr>
      <w:r w:rsidRPr="00CD10F5">
        <w:rPr>
          <w:rFonts w:ascii="Times New Roman" w:eastAsia="Times New Roman" w:hAnsi="Times New Roman" w:cs="Times New Roman"/>
          <w:sz w:val="24"/>
          <w:szCs w:val="24"/>
        </w:rPr>
        <w:t>Система работы по литературному чтению предусматривает специальное обучение деятельности с книгами, что формирует ученика как читателя, обладающего читательской самостоятельностью. Эта работа проводится систематически. Одним из ее направлений является обучение младших школьников работе со словарями, справочниками, энциклопедиями разных видов, каталогами библиотеки, что также нашло отражение в содержании примерной программы.</w:t>
      </w:r>
    </w:p>
    <w:p w:rsidR="00CD10F5" w:rsidRDefault="00CD10F5" w:rsidP="00CD10F5">
      <w:pPr>
        <w:pStyle w:val="ParagraphStyle"/>
        <w:spacing w:line="264" w:lineRule="auto"/>
        <w:jc w:val="both"/>
        <w:rPr>
          <w:rFonts w:ascii="Times New Roman" w:hAnsi="Times New Roman" w:cs="Times New Roman"/>
          <w:b/>
        </w:rPr>
      </w:pPr>
      <w:proofErr w:type="gramStart"/>
      <w:r w:rsidRPr="00491957">
        <w:rPr>
          <w:rFonts w:ascii="Times New Roman" w:eastAsia="Calibri" w:hAnsi="Times New Roman" w:cs="Times New Roman"/>
          <w:b/>
        </w:rPr>
        <w:t xml:space="preserve">Программа учебного предмета «Литературное чтение» рассчитана на </w:t>
      </w:r>
      <w:r>
        <w:rPr>
          <w:rFonts w:ascii="Times New Roman" w:eastAsia="Calibri" w:hAnsi="Times New Roman" w:cs="Times New Roman"/>
          <w:b/>
        </w:rPr>
        <w:t xml:space="preserve"> 4 часа в неделю , </w:t>
      </w:r>
      <w:r w:rsidRPr="00491957">
        <w:rPr>
          <w:rFonts w:ascii="Times New Roman" w:eastAsia="Calibri" w:hAnsi="Times New Roman" w:cs="Times New Roman"/>
          <w:b/>
        </w:rPr>
        <w:t xml:space="preserve">136 часов </w:t>
      </w:r>
      <w:r>
        <w:rPr>
          <w:rFonts w:ascii="Times New Roman" w:eastAsia="Calibri" w:hAnsi="Times New Roman" w:cs="Times New Roman"/>
          <w:b/>
        </w:rPr>
        <w:t>в год,</w:t>
      </w:r>
      <w:r w:rsidRPr="00491957">
        <w:rPr>
          <w:rFonts w:ascii="Times New Roman" w:eastAsia="Calibri" w:hAnsi="Times New Roman" w:cs="Times New Roman"/>
          <w:b/>
        </w:rPr>
        <w:t xml:space="preserve"> в соответствии с учебным планом МБОУ </w:t>
      </w:r>
      <w:proofErr w:type="spellStart"/>
      <w:r w:rsidRPr="00491957">
        <w:rPr>
          <w:rFonts w:ascii="Times New Roman" w:eastAsia="Calibri" w:hAnsi="Times New Roman" w:cs="Times New Roman"/>
          <w:b/>
        </w:rPr>
        <w:t>Савдянск</w:t>
      </w:r>
      <w:r>
        <w:rPr>
          <w:rFonts w:ascii="Times New Roman" w:eastAsia="Calibri" w:hAnsi="Times New Roman" w:cs="Times New Roman"/>
          <w:b/>
        </w:rPr>
        <w:t>ой</w:t>
      </w:r>
      <w:proofErr w:type="spellEnd"/>
      <w:r>
        <w:rPr>
          <w:rFonts w:ascii="Times New Roman" w:eastAsia="Calibri" w:hAnsi="Times New Roman" w:cs="Times New Roman"/>
          <w:b/>
        </w:rPr>
        <w:t xml:space="preserve"> СОШ им. И.Т. </w:t>
      </w:r>
      <w:proofErr w:type="spellStart"/>
      <w:r>
        <w:rPr>
          <w:rFonts w:ascii="Times New Roman" w:eastAsia="Calibri" w:hAnsi="Times New Roman" w:cs="Times New Roman"/>
          <w:b/>
        </w:rPr>
        <w:t>Таранова</w:t>
      </w:r>
      <w:proofErr w:type="spellEnd"/>
      <w:r>
        <w:rPr>
          <w:rFonts w:ascii="Times New Roman" w:eastAsia="Calibri" w:hAnsi="Times New Roman" w:cs="Times New Roman"/>
          <w:b/>
        </w:rPr>
        <w:t xml:space="preserve"> на 2022-2023</w:t>
      </w:r>
      <w:r w:rsidRPr="00491957">
        <w:rPr>
          <w:rFonts w:ascii="Times New Roman" w:eastAsia="Calibri" w:hAnsi="Times New Roman" w:cs="Times New Roman"/>
          <w:b/>
        </w:rPr>
        <w:t xml:space="preserve"> учебный год, фактическим количеством учеб</w:t>
      </w:r>
      <w:r>
        <w:rPr>
          <w:rFonts w:ascii="Times New Roman" w:eastAsia="Calibri" w:hAnsi="Times New Roman" w:cs="Times New Roman"/>
          <w:b/>
        </w:rPr>
        <w:t xml:space="preserve">ных дней (исключая </w:t>
      </w:r>
      <w:r w:rsidRPr="00037D0B">
        <w:rPr>
          <w:rFonts w:ascii="Times New Roman" w:eastAsia="Calibri" w:hAnsi="Times New Roman" w:cs="Times New Roman"/>
          <w:b/>
        </w:rPr>
        <w:t>23.02.2</w:t>
      </w:r>
      <w:r w:rsidRPr="00D13618">
        <w:rPr>
          <w:rFonts w:ascii="Times New Roman" w:eastAsia="Calibri" w:hAnsi="Times New Roman" w:cs="Times New Roman"/>
          <w:b/>
        </w:rPr>
        <w:t>3</w:t>
      </w:r>
      <w:r w:rsidRPr="00037D0B">
        <w:rPr>
          <w:rFonts w:ascii="Times New Roman" w:eastAsia="Calibri" w:hAnsi="Times New Roman" w:cs="Times New Roman"/>
          <w:b/>
        </w:rPr>
        <w:t>,</w:t>
      </w:r>
      <w:r>
        <w:rPr>
          <w:rFonts w:ascii="Times New Roman" w:eastAsia="Calibri" w:hAnsi="Times New Roman" w:cs="Times New Roman"/>
          <w:b/>
        </w:rPr>
        <w:t>8.03.2</w:t>
      </w:r>
      <w:r w:rsidRPr="00D13618">
        <w:rPr>
          <w:rFonts w:ascii="Times New Roman" w:eastAsia="Calibri" w:hAnsi="Times New Roman" w:cs="Times New Roman"/>
          <w:b/>
        </w:rPr>
        <w:t>3</w:t>
      </w:r>
      <w:r>
        <w:rPr>
          <w:rFonts w:ascii="Times New Roman" w:eastAsia="Calibri" w:hAnsi="Times New Roman" w:cs="Times New Roman"/>
          <w:b/>
        </w:rPr>
        <w:t>, 01.05</w:t>
      </w:r>
      <w:r w:rsidRPr="00037D0B">
        <w:rPr>
          <w:rFonts w:ascii="Times New Roman" w:eastAsia="Calibri" w:hAnsi="Times New Roman" w:cs="Times New Roman"/>
          <w:b/>
        </w:rPr>
        <w:t>.2</w:t>
      </w:r>
      <w:r w:rsidRPr="00D13618">
        <w:rPr>
          <w:rFonts w:ascii="Times New Roman" w:eastAsia="Calibri" w:hAnsi="Times New Roman" w:cs="Times New Roman"/>
          <w:b/>
        </w:rPr>
        <w:t>3</w:t>
      </w:r>
      <w:r w:rsidRPr="00037D0B">
        <w:rPr>
          <w:rFonts w:ascii="Times New Roman" w:eastAsia="Calibri" w:hAnsi="Times New Roman" w:cs="Times New Roman"/>
          <w:b/>
        </w:rPr>
        <w:t xml:space="preserve">,), </w:t>
      </w:r>
      <w:r w:rsidRPr="00491957">
        <w:rPr>
          <w:rFonts w:ascii="Times New Roman" w:eastAsia="Calibri" w:hAnsi="Times New Roman" w:cs="Times New Roman"/>
          <w:b/>
        </w:rPr>
        <w:t xml:space="preserve">с учётом годового календарного графика МБОУ </w:t>
      </w:r>
      <w:proofErr w:type="spellStart"/>
      <w:r w:rsidRPr="00491957">
        <w:rPr>
          <w:rFonts w:ascii="Times New Roman" w:eastAsia="Calibri" w:hAnsi="Times New Roman" w:cs="Times New Roman"/>
          <w:b/>
        </w:rPr>
        <w:t>Савдянск</w:t>
      </w:r>
      <w:r>
        <w:rPr>
          <w:rFonts w:ascii="Times New Roman" w:eastAsia="Calibri" w:hAnsi="Times New Roman" w:cs="Times New Roman"/>
          <w:b/>
        </w:rPr>
        <w:t>ой</w:t>
      </w:r>
      <w:proofErr w:type="spellEnd"/>
      <w:r>
        <w:rPr>
          <w:rFonts w:ascii="Times New Roman" w:eastAsia="Calibri" w:hAnsi="Times New Roman" w:cs="Times New Roman"/>
          <w:b/>
        </w:rPr>
        <w:t xml:space="preserve"> СОШ им. И.Т. </w:t>
      </w:r>
      <w:proofErr w:type="spellStart"/>
      <w:r>
        <w:rPr>
          <w:rFonts w:ascii="Times New Roman" w:eastAsia="Calibri" w:hAnsi="Times New Roman" w:cs="Times New Roman"/>
          <w:b/>
        </w:rPr>
        <w:t>Таранова</w:t>
      </w:r>
      <w:proofErr w:type="spellEnd"/>
      <w:r>
        <w:rPr>
          <w:rFonts w:ascii="Times New Roman" w:eastAsia="Calibri" w:hAnsi="Times New Roman" w:cs="Times New Roman"/>
          <w:b/>
        </w:rPr>
        <w:t xml:space="preserve"> на 2022-2023</w:t>
      </w:r>
      <w:r w:rsidRPr="00491957">
        <w:rPr>
          <w:rFonts w:ascii="Times New Roman" w:eastAsia="Calibri" w:hAnsi="Times New Roman" w:cs="Times New Roman"/>
          <w:b/>
        </w:rPr>
        <w:t xml:space="preserve"> учебный год, расписания занятий для 1-11 классов МБОУ</w:t>
      </w:r>
      <w:proofErr w:type="gramEnd"/>
      <w:r w:rsidRPr="00491957">
        <w:rPr>
          <w:rFonts w:ascii="Times New Roman" w:eastAsia="Calibri" w:hAnsi="Times New Roman" w:cs="Times New Roman"/>
          <w:b/>
        </w:rPr>
        <w:t xml:space="preserve"> </w:t>
      </w:r>
      <w:proofErr w:type="spellStart"/>
      <w:r w:rsidRPr="00491957">
        <w:rPr>
          <w:rFonts w:ascii="Times New Roman" w:eastAsia="Calibri" w:hAnsi="Times New Roman" w:cs="Times New Roman"/>
          <w:b/>
        </w:rPr>
        <w:t>Савдянск</w:t>
      </w:r>
      <w:r>
        <w:rPr>
          <w:rFonts w:ascii="Times New Roman" w:eastAsia="Calibri" w:hAnsi="Times New Roman" w:cs="Times New Roman"/>
          <w:b/>
        </w:rPr>
        <w:t>ой</w:t>
      </w:r>
      <w:proofErr w:type="spellEnd"/>
      <w:r>
        <w:rPr>
          <w:rFonts w:ascii="Times New Roman" w:eastAsia="Calibri" w:hAnsi="Times New Roman" w:cs="Times New Roman"/>
          <w:b/>
        </w:rPr>
        <w:t xml:space="preserve"> СОШ им. И.Т. </w:t>
      </w:r>
      <w:proofErr w:type="spellStart"/>
      <w:r>
        <w:rPr>
          <w:rFonts w:ascii="Times New Roman" w:eastAsia="Calibri" w:hAnsi="Times New Roman" w:cs="Times New Roman"/>
          <w:b/>
        </w:rPr>
        <w:t>Таранова</w:t>
      </w:r>
      <w:proofErr w:type="spellEnd"/>
      <w:r>
        <w:rPr>
          <w:rFonts w:ascii="Times New Roman" w:eastAsia="Calibri" w:hAnsi="Times New Roman" w:cs="Times New Roman"/>
          <w:b/>
        </w:rPr>
        <w:t xml:space="preserve"> на 2022-2023</w:t>
      </w:r>
      <w:r w:rsidRPr="00491957">
        <w:rPr>
          <w:rFonts w:ascii="Times New Roman" w:eastAsia="Calibri" w:hAnsi="Times New Roman" w:cs="Times New Roman"/>
          <w:b/>
        </w:rPr>
        <w:t xml:space="preserve"> учебный год, фактическое количество часов за год соста</w:t>
      </w:r>
      <w:r>
        <w:rPr>
          <w:rFonts w:ascii="Times New Roman" w:eastAsia="Calibri" w:hAnsi="Times New Roman" w:cs="Times New Roman"/>
          <w:b/>
        </w:rPr>
        <w:t xml:space="preserve">вляет </w:t>
      </w:r>
      <w:r w:rsidRPr="00037D0B">
        <w:rPr>
          <w:rFonts w:ascii="Times New Roman" w:eastAsia="Calibri" w:hAnsi="Times New Roman" w:cs="Times New Roman"/>
          <w:b/>
        </w:rPr>
        <w:t>13</w:t>
      </w:r>
      <w:r>
        <w:rPr>
          <w:rFonts w:ascii="Times New Roman" w:eastAsia="Calibri" w:hAnsi="Times New Roman" w:cs="Times New Roman"/>
          <w:b/>
        </w:rPr>
        <w:t>3</w:t>
      </w:r>
      <w:r w:rsidRPr="00491957">
        <w:rPr>
          <w:rFonts w:ascii="Times New Roman" w:eastAsia="Calibri" w:hAnsi="Times New Roman" w:cs="Times New Roman"/>
          <w:b/>
        </w:rPr>
        <w:t xml:space="preserve"> ч. Выполнение рабочих программ в полном объёме обеспечивается за </w:t>
      </w:r>
      <w:r>
        <w:rPr>
          <w:rFonts w:ascii="Times New Roman" w:eastAsia="Calibri" w:hAnsi="Times New Roman" w:cs="Times New Roman"/>
          <w:b/>
        </w:rPr>
        <w:t>счёт уплотнения на 3</w:t>
      </w:r>
      <w:r w:rsidRPr="00491957">
        <w:rPr>
          <w:rFonts w:ascii="Times New Roman" w:eastAsia="Calibri" w:hAnsi="Times New Roman" w:cs="Times New Roman"/>
          <w:b/>
        </w:rPr>
        <w:t>часа тем: «</w:t>
      </w:r>
      <w:r w:rsidRPr="00491957">
        <w:rPr>
          <w:rFonts w:ascii="Times New Roman" w:eastAsiaTheme="minorEastAsia" w:hAnsi="Times New Roman" w:cs="Times New Roman"/>
          <w:b/>
        </w:rPr>
        <w:t>Знакомство  с учебником. Книг</w:t>
      </w:r>
      <w:proofErr w:type="gramStart"/>
      <w:r w:rsidRPr="00491957">
        <w:rPr>
          <w:rFonts w:ascii="Times New Roman" w:eastAsiaTheme="minorEastAsia" w:hAnsi="Times New Roman" w:cs="Times New Roman"/>
          <w:b/>
        </w:rPr>
        <w:t>а-</w:t>
      </w:r>
      <w:proofErr w:type="gramEnd"/>
      <w:r w:rsidRPr="00491957">
        <w:rPr>
          <w:rFonts w:ascii="Times New Roman" w:eastAsiaTheme="minorEastAsia" w:hAnsi="Times New Roman" w:cs="Times New Roman"/>
          <w:b/>
        </w:rPr>
        <w:t xml:space="preserve"> великое чудо.</w:t>
      </w:r>
      <w:r w:rsidRPr="00491957">
        <w:rPr>
          <w:rFonts w:ascii="Times New Roman" w:eastAsia="Calibri" w:hAnsi="Times New Roman" w:cs="Times New Roman"/>
          <w:b/>
        </w:rPr>
        <w:t>»1 ч., «</w:t>
      </w:r>
      <w:r>
        <w:rPr>
          <w:rFonts w:ascii="Times New Roman" w:hAnsi="Times New Roman" w:cs="Times New Roman"/>
          <w:b/>
        </w:rPr>
        <w:t>Русские  народные. Песни</w:t>
      </w:r>
      <w:r w:rsidRPr="00491957">
        <w:rPr>
          <w:rFonts w:ascii="Times New Roman" w:hAnsi="Times New Roman" w:cs="Times New Roman"/>
          <w:b/>
        </w:rPr>
        <w:t xml:space="preserve">» </w:t>
      </w:r>
      <w:r>
        <w:rPr>
          <w:rFonts w:ascii="Times New Roman" w:hAnsi="Times New Roman" w:cs="Times New Roman"/>
          <w:b/>
        </w:rPr>
        <w:t>.  1</w:t>
      </w:r>
      <w:r w:rsidRPr="00491957">
        <w:rPr>
          <w:rFonts w:ascii="Times New Roman" w:hAnsi="Times New Roman" w:cs="Times New Roman"/>
          <w:b/>
        </w:rPr>
        <w:t xml:space="preserve"> ч., </w:t>
      </w:r>
      <w:r>
        <w:rPr>
          <w:rFonts w:ascii="Times New Roman" w:hAnsi="Times New Roman" w:cs="Times New Roman"/>
          <w:b/>
        </w:rPr>
        <w:t xml:space="preserve"> «Разноцветные страницы». 1</w:t>
      </w:r>
      <w:r w:rsidRPr="00491957">
        <w:rPr>
          <w:rFonts w:ascii="Times New Roman" w:hAnsi="Times New Roman" w:cs="Times New Roman"/>
          <w:b/>
        </w:rPr>
        <w:t>ч.</w:t>
      </w:r>
    </w:p>
    <w:p w:rsidR="00CD10F5" w:rsidRPr="00491957" w:rsidRDefault="00CD10F5" w:rsidP="00CD10F5">
      <w:pPr>
        <w:pStyle w:val="ParagraphStyle"/>
        <w:spacing w:line="264" w:lineRule="auto"/>
        <w:jc w:val="both"/>
        <w:rPr>
          <w:rFonts w:ascii="Times New Roman" w:hAnsi="Times New Roman" w:cs="Times New Roman"/>
          <w:b/>
        </w:rPr>
      </w:pPr>
    </w:p>
    <w:p w:rsidR="005E0F0B" w:rsidRPr="00192A9D" w:rsidRDefault="005E0F0B" w:rsidP="00192A9D">
      <w:pPr>
        <w:widowControl w:val="0"/>
        <w:suppressAutoHyphens/>
        <w:spacing w:after="0" w:line="240" w:lineRule="auto"/>
        <w:ind w:right="282"/>
        <w:rPr>
          <w:rFonts w:ascii="Times New Roman" w:eastAsia="Lucida Sans Unicode" w:hAnsi="Times New Roman" w:cs="Times New Roman"/>
          <w:b/>
          <w:bCs/>
          <w:color w:val="000000"/>
          <w:kern w:val="1"/>
          <w:sz w:val="24"/>
          <w:szCs w:val="24"/>
          <w:lang w:eastAsia="ar-SA"/>
        </w:rPr>
      </w:pPr>
    </w:p>
    <w:p w:rsidR="005E0F0B" w:rsidRDefault="005E0F0B" w:rsidP="00192A9D">
      <w:pPr>
        <w:pStyle w:val="a3"/>
        <w:jc w:val="center"/>
        <w:rPr>
          <w:rFonts w:ascii="Times New Roman" w:hAnsi="Times New Roman" w:cs="Times New Roman"/>
          <w:b/>
          <w:sz w:val="28"/>
          <w:szCs w:val="28"/>
        </w:rPr>
      </w:pPr>
      <w:r w:rsidRPr="00192A9D">
        <w:rPr>
          <w:rFonts w:ascii="Times New Roman" w:hAnsi="Times New Roman" w:cs="Times New Roman"/>
          <w:b/>
          <w:sz w:val="28"/>
          <w:szCs w:val="28"/>
        </w:rPr>
        <w:t>Окружающий мир</w:t>
      </w:r>
    </w:p>
    <w:p w:rsidR="00CD10F5" w:rsidRPr="004007FC" w:rsidRDefault="00CD10F5" w:rsidP="00CD10F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Программа по </w:t>
      </w:r>
      <w:r w:rsidRPr="004007FC">
        <w:rPr>
          <w:rFonts w:ascii="Times New Roman" w:eastAsia="Times New Roman" w:hAnsi="Times New Roman" w:cs="Times New Roman"/>
          <w:b/>
          <w:sz w:val="24"/>
          <w:szCs w:val="24"/>
        </w:rPr>
        <w:t>окружающему миру 1-4 классы</w:t>
      </w:r>
      <w:r w:rsidRPr="004007FC">
        <w:rPr>
          <w:rFonts w:ascii="Times New Roman" w:eastAsia="Times New Roman" w:hAnsi="Times New Roman" w:cs="Times New Roman"/>
          <w:sz w:val="24"/>
          <w:szCs w:val="24"/>
        </w:rPr>
        <w:t xml:space="preserve">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А.Я.Данилюк, концепции учебно-методического комплекса «Школа России» А. А. П</w:t>
      </w:r>
      <w:r>
        <w:rPr>
          <w:rFonts w:ascii="Times New Roman" w:eastAsia="Times New Roman" w:hAnsi="Times New Roman" w:cs="Times New Roman"/>
          <w:sz w:val="24"/>
          <w:szCs w:val="24"/>
        </w:rPr>
        <w:t>лешаков (М</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Просвещение», 2021</w:t>
      </w:r>
      <w:r w:rsidRPr="004007FC">
        <w:rPr>
          <w:rFonts w:ascii="Times New Roman" w:eastAsia="Times New Roman" w:hAnsi="Times New Roman" w:cs="Times New Roman"/>
          <w:sz w:val="24"/>
          <w:szCs w:val="24"/>
        </w:rPr>
        <w:t xml:space="preserve"> г.),  авторской рабочей программы  «Окружающий мир». Предметная линия учебников системы «Школа России» 1-4 классы. А.А. Пл</w:t>
      </w:r>
      <w:r>
        <w:rPr>
          <w:rFonts w:ascii="Times New Roman" w:eastAsia="Times New Roman" w:hAnsi="Times New Roman" w:cs="Times New Roman"/>
          <w:sz w:val="24"/>
          <w:szCs w:val="24"/>
        </w:rPr>
        <w:t>ешаков  (М</w:t>
      </w:r>
      <w:proofErr w:type="gramStart"/>
      <w:r>
        <w:rPr>
          <w:rFonts w:ascii="Times New Roman" w:eastAsia="Times New Roman" w:hAnsi="Times New Roman" w:cs="Times New Roman"/>
          <w:sz w:val="24"/>
          <w:szCs w:val="24"/>
        </w:rPr>
        <w:t>:, «</w:t>
      </w:r>
      <w:proofErr w:type="gramEnd"/>
      <w:r>
        <w:rPr>
          <w:rFonts w:ascii="Times New Roman" w:eastAsia="Times New Roman" w:hAnsi="Times New Roman" w:cs="Times New Roman"/>
          <w:sz w:val="24"/>
          <w:szCs w:val="24"/>
        </w:rPr>
        <w:t>Просвещение», 2021</w:t>
      </w:r>
      <w:r w:rsidRPr="004007FC">
        <w:rPr>
          <w:rFonts w:ascii="Times New Roman" w:eastAsia="Times New Roman" w:hAnsi="Times New Roman" w:cs="Times New Roman"/>
          <w:sz w:val="24"/>
          <w:szCs w:val="24"/>
        </w:rPr>
        <w:t xml:space="preserve"> г.)</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Изучение курса «Окружающий мир» в начальной школе направлено на достижение следующих </w:t>
      </w:r>
      <w:r w:rsidRPr="004007FC">
        <w:rPr>
          <w:rFonts w:ascii="Times New Roman" w:eastAsia="Times New Roman" w:hAnsi="Times New Roman" w:cs="Times New Roman"/>
          <w:b/>
          <w:sz w:val="24"/>
          <w:szCs w:val="24"/>
        </w:rPr>
        <w:t>целей:</w:t>
      </w:r>
    </w:p>
    <w:p w:rsidR="00CD10F5" w:rsidRPr="004007FC" w:rsidRDefault="00CD10F5" w:rsidP="00CD10F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 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 </w:t>
      </w:r>
    </w:p>
    <w:p w:rsidR="00CD10F5" w:rsidRPr="004007FC" w:rsidRDefault="00CD10F5" w:rsidP="00CD10F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духовно-нравственное развитие и воспитание личности гражданина России, уважительно и бережно относящегося к среде своего обитания, к природному и культурному достоянию родной страны и всего человечества.</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Основными </w:t>
      </w:r>
      <w:r w:rsidRPr="004007FC">
        <w:rPr>
          <w:rFonts w:ascii="Times New Roman" w:eastAsia="Times New Roman" w:hAnsi="Times New Roman" w:cs="Times New Roman"/>
          <w:b/>
          <w:sz w:val="24"/>
          <w:szCs w:val="24"/>
        </w:rPr>
        <w:t>задачами</w:t>
      </w:r>
      <w:r w:rsidRPr="004007FC">
        <w:rPr>
          <w:rFonts w:ascii="Times New Roman" w:eastAsia="Times New Roman" w:hAnsi="Times New Roman" w:cs="Times New Roman"/>
          <w:sz w:val="24"/>
          <w:szCs w:val="24"/>
        </w:rPr>
        <w:t xml:space="preserve"> реализации содержания курса являются: </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1) формирование уважительного отношения к семье, населённому пункту, региону, в котором проживают дети, к России, её природе и культуре, истории и современной жизни; </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lastRenderedPageBreak/>
        <w:t xml:space="preserve">2) осознание ребёнком ценности, целостности и многообразия окружающего мира, своего места в нём; </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3) формирование модели здоровье</w:t>
      </w:r>
      <w:r w:rsidR="002022B2">
        <w:rPr>
          <w:rFonts w:ascii="Times New Roman" w:eastAsia="Times New Roman" w:hAnsi="Times New Roman" w:cs="Times New Roman"/>
          <w:sz w:val="24"/>
          <w:szCs w:val="24"/>
        </w:rPr>
        <w:t xml:space="preserve"> </w:t>
      </w:r>
      <w:r w:rsidRPr="004007FC">
        <w:rPr>
          <w:rFonts w:ascii="Times New Roman" w:eastAsia="Times New Roman" w:hAnsi="Times New Roman" w:cs="Times New Roman"/>
          <w:sz w:val="24"/>
          <w:szCs w:val="24"/>
        </w:rPr>
        <w:t xml:space="preserve">сберегающего и безопасного поведения в условиях повседневной жизни и в различных опасных ситуациях; </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4) формирование компетенций для обеспечения экологически и этически обоснованного поведения в природной среде, эффективного взаимодействия в социуме.</w:t>
      </w:r>
    </w:p>
    <w:p w:rsidR="00CD10F5" w:rsidRDefault="00CD10F5" w:rsidP="00CD10F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CD10F5" w:rsidRDefault="00CD10F5" w:rsidP="00CD10F5">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Специфика курса «Окружающий мир» состоит в том, что он, имея ярко выраженный интегративный характер, соединяет в равной мере природоведческие, обществоведческие, исторические знания и даёт обучающемуся материал естественных и социально-гуманитарных наук, необходимый для целостного и системного видения мира в его важнейших взаимосвязях. Знакомство с началами естественных и социально-гуманитарных наук в их единстве и взаимосвязи даёт ученику ключ (метод) к осмыслению личного опыта, позволяя сделать явления окружающего мира понятными, знакомыми и </w:t>
      </w:r>
    </w:p>
    <w:p w:rsidR="00CD10F5" w:rsidRPr="004007FC" w:rsidRDefault="00CD10F5" w:rsidP="00CD10F5">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4007FC">
        <w:rPr>
          <w:rFonts w:ascii="Times New Roman" w:eastAsia="Times New Roman" w:hAnsi="Times New Roman" w:cs="Times New Roman"/>
          <w:sz w:val="24"/>
          <w:szCs w:val="24"/>
        </w:rPr>
        <w:t xml:space="preserve">предсказуемыми, найти своё место в ближайшем окружении, прогнозировать направление своих личных интересов в гармонии с интересами природы и общества, тем самым обеспечивая в дальнейшем как своё личное, так и социальное благополучие. Курс «Окружающий мир» представляет детям широкую панораму природных и общественных явлений как компонентов единого мира. В основной школе этот материал будет изучаться дифференцированно на уроках различных предметных областей: физики, химии, биологии, географии, обществознания, истории, литературы и других дисциплин. В рамках же данного предмета, благодаря интеграции </w:t>
      </w:r>
      <w:proofErr w:type="spellStart"/>
      <w:r w:rsidRPr="004007FC">
        <w:rPr>
          <w:rFonts w:ascii="Times New Roman" w:eastAsia="Times New Roman" w:hAnsi="Times New Roman" w:cs="Times New Roman"/>
          <w:sz w:val="24"/>
          <w:szCs w:val="24"/>
        </w:rPr>
        <w:t>естественно-научных</w:t>
      </w:r>
      <w:proofErr w:type="spellEnd"/>
      <w:r w:rsidRPr="004007FC">
        <w:rPr>
          <w:rFonts w:ascii="Times New Roman" w:eastAsia="Times New Roman" w:hAnsi="Times New Roman" w:cs="Times New Roman"/>
          <w:sz w:val="24"/>
          <w:szCs w:val="24"/>
        </w:rPr>
        <w:t xml:space="preserve"> и социально-гуманитарных знаний могут быть успешно, в полном соответствии с возрастными особенностями младшего школьника решены задачи экологического образования и воспитания, формирования системы позитивных национальных ценностей, идеалов взаимного уважения, патриотизма, опирающегося на этнокультурное многообразие и общекультурное единство российского общества как важнейшее национальное достояние России. Таким образом, курс создаёт прочный фундамент для изучения значительной части предметов основной школы и для дальнейшего развития личности. Используя для осмысления личного опыта ребёнка знания, накопленные естественными и социально-гуманитарными науками, курс вводит в процесс постижения мира ценностную шкалу, без которой невозможно формирование позитивных целевых установок подрастающего поколения. Курс «Окружающий мир» помогает ученику в формировании личностного восприятия, эмоционального, оценочного отношения к миру природы и культуры в их единстве, воспитывает нравственно и духовно зрелых, активных, компетентных граждан, способных оценивать своё место в окружающем мире и участвовать в созидательной деятельности на благо родной страны и планеты Земля. Значение курса состоит также в том, что в ходе его изучения 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в том числе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учащимся освоить основы адекватного </w:t>
      </w:r>
      <w:proofErr w:type="spellStart"/>
      <w:r w:rsidRPr="004007FC">
        <w:rPr>
          <w:rFonts w:ascii="Times New Roman" w:eastAsia="Times New Roman" w:hAnsi="Times New Roman" w:cs="Times New Roman"/>
          <w:sz w:val="24"/>
          <w:szCs w:val="24"/>
        </w:rPr>
        <w:t>природ</w:t>
      </w:r>
      <w:proofErr w:type="gramStart"/>
      <w:r w:rsidRPr="004007FC">
        <w:rPr>
          <w:rFonts w:ascii="Times New Roman" w:eastAsia="Times New Roman" w:hAnsi="Times New Roman" w:cs="Times New Roman"/>
          <w:sz w:val="24"/>
          <w:szCs w:val="24"/>
        </w:rPr>
        <w:t>о</w:t>
      </w:r>
      <w:proofErr w:type="spellEnd"/>
      <w:r w:rsidRPr="004007FC">
        <w:rPr>
          <w:rFonts w:ascii="Times New Roman" w:eastAsia="Times New Roman" w:hAnsi="Times New Roman" w:cs="Times New Roman"/>
          <w:sz w:val="24"/>
          <w:szCs w:val="24"/>
        </w:rPr>
        <w:t>-</w:t>
      </w:r>
      <w:proofErr w:type="gramEnd"/>
      <w:r w:rsidRPr="004007FC">
        <w:rPr>
          <w:rFonts w:ascii="Times New Roman" w:eastAsia="Times New Roman" w:hAnsi="Times New Roman" w:cs="Times New Roman"/>
          <w:sz w:val="24"/>
          <w:szCs w:val="24"/>
        </w:rPr>
        <w:t xml:space="preserve"> и </w:t>
      </w:r>
      <w:proofErr w:type="spellStart"/>
      <w:r w:rsidRPr="004007FC">
        <w:rPr>
          <w:rFonts w:ascii="Times New Roman" w:eastAsia="Times New Roman" w:hAnsi="Times New Roman" w:cs="Times New Roman"/>
          <w:sz w:val="24"/>
          <w:szCs w:val="24"/>
        </w:rPr>
        <w:t>культуросообразного</w:t>
      </w:r>
      <w:proofErr w:type="spellEnd"/>
      <w:r w:rsidRPr="004007FC">
        <w:rPr>
          <w:rFonts w:ascii="Times New Roman" w:eastAsia="Times New Roman" w:hAnsi="Times New Roman" w:cs="Times New Roman"/>
          <w:sz w:val="24"/>
          <w:szCs w:val="24"/>
        </w:rPr>
        <w:t xml:space="preserve"> поведения в окружающей природной и социальной среде. Поэтому данный курс играет наряду с другими предметами начальной школы значительную роль в духовно-нравственном развитии и воспитании личности, формирует вектор культурно-ценностных ориентаций младшего школьника в соответствии с отечественными традициями духовности и нравственности. Существенная особенность курса состоит в том, что в нём заложена содержательная основа для широкой реализации </w:t>
      </w:r>
      <w:proofErr w:type="spellStart"/>
      <w:r w:rsidRPr="004007FC">
        <w:rPr>
          <w:rFonts w:ascii="Times New Roman" w:eastAsia="Times New Roman" w:hAnsi="Times New Roman" w:cs="Times New Roman"/>
          <w:sz w:val="24"/>
          <w:szCs w:val="24"/>
        </w:rPr>
        <w:t>межпредметных</w:t>
      </w:r>
      <w:proofErr w:type="spellEnd"/>
      <w:r w:rsidRPr="004007FC">
        <w:rPr>
          <w:rFonts w:ascii="Times New Roman" w:eastAsia="Times New Roman" w:hAnsi="Times New Roman" w:cs="Times New Roman"/>
          <w:sz w:val="24"/>
          <w:szCs w:val="24"/>
        </w:rPr>
        <w:t xml:space="preserve"> связей всех дисциплин начальной школы. Предмет «Окружающий мир» использует и тем </w:t>
      </w:r>
      <w:r w:rsidRPr="004007FC">
        <w:rPr>
          <w:rFonts w:ascii="Times New Roman" w:eastAsia="Times New Roman" w:hAnsi="Times New Roman" w:cs="Times New Roman"/>
          <w:sz w:val="24"/>
          <w:szCs w:val="24"/>
        </w:rPr>
        <w:lastRenderedPageBreak/>
        <w:t xml:space="preserve">самым подкрепляет умения, полученные на уроках чтения, русского языка и </w:t>
      </w:r>
      <w:proofErr w:type="spellStart"/>
      <w:proofErr w:type="gramStart"/>
      <w:r w:rsidRPr="004007FC">
        <w:rPr>
          <w:rFonts w:ascii="Times New Roman" w:eastAsia="Times New Roman" w:hAnsi="Times New Roman" w:cs="Times New Roman"/>
          <w:sz w:val="24"/>
          <w:szCs w:val="24"/>
        </w:rPr>
        <w:t>мате-матики</w:t>
      </w:r>
      <w:proofErr w:type="spellEnd"/>
      <w:proofErr w:type="gramEnd"/>
      <w:r w:rsidRPr="004007FC">
        <w:rPr>
          <w:rFonts w:ascii="Times New Roman" w:eastAsia="Times New Roman" w:hAnsi="Times New Roman" w:cs="Times New Roman"/>
          <w:sz w:val="24"/>
          <w:szCs w:val="24"/>
        </w:rPr>
        <w:t xml:space="preserve">, музыки и изобразительного искусства, технологии и физической культуры, приучая детей к рационально-научному и эмоционально-ценностному постижению окружающего мира. </w:t>
      </w:r>
    </w:p>
    <w:p w:rsidR="00CD10F5" w:rsidRPr="00020794" w:rsidRDefault="00CD10F5" w:rsidP="00CD10F5">
      <w:pPr>
        <w:rPr>
          <w:rFonts w:ascii="Calibri" w:eastAsia="Calibri" w:hAnsi="Calibri" w:cs="Times New Roman"/>
          <w:b/>
          <w:sz w:val="24"/>
          <w:szCs w:val="24"/>
        </w:rPr>
      </w:pPr>
      <w:r w:rsidRPr="00020794">
        <w:rPr>
          <w:rFonts w:ascii="Times New Roman" w:eastAsia="Calibri" w:hAnsi="Times New Roman" w:cs="Times New Roman"/>
          <w:b/>
          <w:sz w:val="24"/>
          <w:szCs w:val="24"/>
        </w:rPr>
        <w:t xml:space="preserve">Программа учебного предмета «Окружающий мир» рассчитана на </w:t>
      </w:r>
      <w:r>
        <w:rPr>
          <w:rFonts w:ascii="Times New Roman" w:eastAsia="Calibri" w:hAnsi="Times New Roman" w:cs="Times New Roman"/>
          <w:b/>
          <w:sz w:val="24"/>
          <w:szCs w:val="24"/>
        </w:rPr>
        <w:t xml:space="preserve"> 2 часа в неделю,</w:t>
      </w:r>
      <w:r w:rsidRPr="00020794">
        <w:rPr>
          <w:rFonts w:ascii="Times New Roman" w:eastAsia="Calibri" w:hAnsi="Times New Roman" w:cs="Times New Roman"/>
          <w:b/>
          <w:sz w:val="24"/>
          <w:szCs w:val="24"/>
        </w:rPr>
        <w:t xml:space="preserve">68 часов </w:t>
      </w:r>
      <w:r>
        <w:rPr>
          <w:rFonts w:ascii="Times New Roman" w:eastAsia="Calibri" w:hAnsi="Times New Roman" w:cs="Times New Roman"/>
          <w:b/>
          <w:sz w:val="24"/>
          <w:szCs w:val="24"/>
        </w:rPr>
        <w:t xml:space="preserve"> в год</w:t>
      </w:r>
      <w:proofErr w:type="gramStart"/>
      <w:r>
        <w:rPr>
          <w:rFonts w:ascii="Times New Roman" w:eastAsia="Calibri" w:hAnsi="Times New Roman" w:cs="Times New Roman"/>
          <w:b/>
          <w:sz w:val="24"/>
          <w:szCs w:val="24"/>
        </w:rPr>
        <w:t xml:space="preserve"> .</w:t>
      </w:r>
      <w:proofErr w:type="gramEnd"/>
      <w:r>
        <w:rPr>
          <w:rFonts w:ascii="Times New Roman" w:eastAsia="Calibri" w:hAnsi="Times New Roman" w:cs="Times New Roman"/>
          <w:b/>
          <w:sz w:val="24"/>
          <w:szCs w:val="24"/>
        </w:rPr>
        <w:t>В</w:t>
      </w:r>
      <w:r w:rsidRPr="00020794">
        <w:rPr>
          <w:rFonts w:ascii="Times New Roman" w:eastAsia="Calibri" w:hAnsi="Times New Roman" w:cs="Times New Roman"/>
          <w:b/>
          <w:sz w:val="24"/>
          <w:szCs w:val="24"/>
        </w:rPr>
        <w:t xml:space="preserve"> соответствии с учебным планом МБОУ </w:t>
      </w:r>
      <w:proofErr w:type="spellStart"/>
      <w:r w:rsidRPr="00020794">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020794">
        <w:rPr>
          <w:rFonts w:ascii="Times New Roman" w:eastAsia="Calibri" w:hAnsi="Times New Roman" w:cs="Times New Roman"/>
          <w:b/>
          <w:sz w:val="24"/>
          <w:szCs w:val="24"/>
        </w:rPr>
        <w:t xml:space="preserve"> учебный год. С учётом годового календарного графика МБОУ </w:t>
      </w:r>
      <w:proofErr w:type="spellStart"/>
      <w:r w:rsidRPr="00020794">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020794">
        <w:rPr>
          <w:rFonts w:ascii="Times New Roman" w:eastAsia="Calibri" w:hAnsi="Times New Roman" w:cs="Times New Roman"/>
          <w:b/>
          <w:sz w:val="24"/>
          <w:szCs w:val="24"/>
        </w:rPr>
        <w:t xml:space="preserve">учебный год, расписания занятий для 1-11 классов МБОУ </w:t>
      </w:r>
      <w:proofErr w:type="spellStart"/>
      <w:r w:rsidRPr="00020794">
        <w:rPr>
          <w:rFonts w:ascii="Times New Roman" w:eastAsia="Calibri" w:hAnsi="Times New Roman" w:cs="Times New Roman"/>
          <w:b/>
          <w:sz w:val="24"/>
          <w:szCs w:val="24"/>
        </w:rPr>
        <w:t>Савдянской</w:t>
      </w:r>
      <w:proofErr w:type="spellEnd"/>
      <w:r w:rsidRPr="00020794">
        <w:rPr>
          <w:rFonts w:ascii="Times New Roman" w:eastAsia="Calibri" w:hAnsi="Times New Roman" w:cs="Times New Roman"/>
          <w:b/>
          <w:sz w:val="24"/>
          <w:szCs w:val="24"/>
        </w:rPr>
        <w:t xml:space="preserve"> СОШ им. И.Т. </w:t>
      </w:r>
      <w:proofErr w:type="spellStart"/>
      <w:r w:rsidRPr="00020794">
        <w:rPr>
          <w:rFonts w:ascii="Times New Roman" w:eastAsia="Calibri" w:hAnsi="Times New Roman" w:cs="Times New Roman"/>
          <w:b/>
          <w:sz w:val="24"/>
          <w:szCs w:val="24"/>
        </w:rPr>
        <w:t>Таран</w:t>
      </w:r>
      <w:r>
        <w:rPr>
          <w:rFonts w:ascii="Times New Roman" w:eastAsia="Calibri" w:hAnsi="Times New Roman" w:cs="Times New Roman"/>
          <w:b/>
          <w:sz w:val="24"/>
          <w:szCs w:val="24"/>
        </w:rPr>
        <w:t>ова</w:t>
      </w:r>
      <w:proofErr w:type="spellEnd"/>
      <w:r>
        <w:rPr>
          <w:rFonts w:ascii="Times New Roman" w:eastAsia="Calibri" w:hAnsi="Times New Roman" w:cs="Times New Roman"/>
          <w:b/>
          <w:sz w:val="24"/>
          <w:szCs w:val="24"/>
        </w:rPr>
        <w:t xml:space="preserve"> на 2022-2023</w:t>
      </w:r>
      <w:r w:rsidRPr="00020794">
        <w:rPr>
          <w:rFonts w:ascii="Times New Roman" w:eastAsia="Calibri" w:hAnsi="Times New Roman" w:cs="Times New Roman"/>
          <w:b/>
          <w:sz w:val="24"/>
          <w:szCs w:val="24"/>
        </w:rPr>
        <w:t xml:space="preserve"> учебный год, фактическое колич</w:t>
      </w:r>
      <w:r>
        <w:rPr>
          <w:rFonts w:ascii="Times New Roman" w:eastAsia="Calibri" w:hAnsi="Times New Roman" w:cs="Times New Roman"/>
          <w:b/>
          <w:sz w:val="24"/>
          <w:szCs w:val="24"/>
        </w:rPr>
        <w:t>ество часов за год составляет 65</w:t>
      </w:r>
      <w:r w:rsidRPr="00020794">
        <w:rPr>
          <w:rFonts w:ascii="Times New Roman" w:eastAsia="Calibri" w:hAnsi="Times New Roman" w:cs="Times New Roman"/>
          <w:b/>
          <w:sz w:val="24"/>
          <w:szCs w:val="24"/>
        </w:rPr>
        <w:t xml:space="preserve"> ч.</w:t>
      </w:r>
      <w:proofErr w:type="gramStart"/>
      <w:r w:rsidRPr="00020794">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w:t>
      </w:r>
      <w:proofErr w:type="gramEnd"/>
      <w:r>
        <w:rPr>
          <w:rFonts w:ascii="Times New Roman" w:eastAsia="Calibri" w:hAnsi="Times New Roman" w:cs="Times New Roman"/>
          <w:b/>
          <w:sz w:val="24"/>
          <w:szCs w:val="24"/>
        </w:rPr>
        <w:t xml:space="preserve"> исключая (01.05.23, 08.05.23, 09.05.23, ),выполнение рабочей программы в полном объеме обеспечивается за счет уплотнения разделов на 3 часа: «Заглянем в кладовые земли»- 1 час, «Человек и природа» – 1 час, «Правила безопасной жизни»-1 часа.</w:t>
      </w:r>
    </w:p>
    <w:p w:rsidR="00CD10F5" w:rsidRPr="00192A9D" w:rsidRDefault="00CD10F5" w:rsidP="00192A9D">
      <w:pPr>
        <w:pStyle w:val="a3"/>
        <w:jc w:val="center"/>
        <w:rPr>
          <w:rFonts w:ascii="Times New Roman" w:hAnsi="Times New Roman" w:cs="Times New Roman"/>
          <w:b/>
          <w:sz w:val="28"/>
          <w:szCs w:val="28"/>
        </w:rPr>
      </w:pPr>
    </w:p>
    <w:p w:rsidR="005E0F0B" w:rsidRDefault="005E0F0B" w:rsidP="0073755E">
      <w:pPr>
        <w:pStyle w:val="a3"/>
        <w:jc w:val="center"/>
        <w:rPr>
          <w:rFonts w:ascii="Times New Roman" w:hAnsi="Times New Roman" w:cs="Times New Roman"/>
          <w:b/>
          <w:sz w:val="28"/>
          <w:szCs w:val="28"/>
        </w:rPr>
      </w:pPr>
      <w:r w:rsidRPr="00192A9D">
        <w:rPr>
          <w:rFonts w:ascii="Times New Roman" w:hAnsi="Times New Roman" w:cs="Times New Roman"/>
          <w:b/>
          <w:sz w:val="28"/>
          <w:szCs w:val="28"/>
        </w:rPr>
        <w:t>Физическая культура</w:t>
      </w:r>
    </w:p>
    <w:p w:rsidR="002022B2" w:rsidRPr="00284D0B" w:rsidRDefault="002022B2" w:rsidP="002022B2">
      <w:pPr>
        <w:jc w:val="both"/>
        <w:rPr>
          <w:rFonts w:ascii="Times New Roman" w:eastAsia="@Arial Unicode MS" w:hAnsi="Times New Roman" w:cs="Times New Roman"/>
          <w:sz w:val="24"/>
          <w:szCs w:val="24"/>
        </w:rPr>
      </w:pPr>
      <w:r w:rsidRPr="00284D0B">
        <w:rPr>
          <w:rFonts w:ascii="Times New Roman" w:eastAsia="Calibri" w:hAnsi="Times New Roman" w:cs="Times New Roman"/>
          <w:sz w:val="24"/>
          <w:szCs w:val="24"/>
        </w:rPr>
        <w:t>Рабочая программа по физической культуре для 1-4 классов разработана на основе  «Комплексной программы физического воспитания 1-11 классы», автором - составителем которой являются В.И. Лях.</w:t>
      </w:r>
      <w:r>
        <w:rPr>
          <w:rFonts w:ascii="Times New Roman" w:eastAsia="Calibri" w:hAnsi="Times New Roman" w:cs="Times New Roman"/>
          <w:sz w:val="24"/>
          <w:szCs w:val="24"/>
        </w:rPr>
        <w:t xml:space="preserve"> 2021г.</w:t>
      </w:r>
      <w:proofErr w:type="gramStart"/>
      <w:r>
        <w:rPr>
          <w:rFonts w:ascii="Times New Roman" w:eastAsia="Calibri" w:hAnsi="Times New Roman" w:cs="Times New Roman"/>
          <w:sz w:val="24"/>
          <w:szCs w:val="24"/>
        </w:rPr>
        <w:t>,у</w:t>
      </w:r>
      <w:proofErr w:type="gramEnd"/>
      <w:r>
        <w:rPr>
          <w:rFonts w:ascii="Times New Roman" w:eastAsia="Calibri" w:hAnsi="Times New Roman" w:cs="Times New Roman"/>
          <w:sz w:val="24"/>
          <w:szCs w:val="24"/>
        </w:rPr>
        <w:t>чебникВ.И.Лях Москва: « Просвещение»,2019.</w:t>
      </w:r>
    </w:p>
    <w:p w:rsidR="002022B2" w:rsidRPr="00284D0B" w:rsidRDefault="002022B2" w:rsidP="002022B2">
      <w:pPr>
        <w:widowControl w:val="0"/>
        <w:tabs>
          <w:tab w:val="left" w:pos="284"/>
          <w:tab w:val="num" w:pos="1026"/>
        </w:tabs>
        <w:autoSpaceDE w:val="0"/>
        <w:autoSpaceDN w:val="0"/>
        <w:adjustRightInd w:val="0"/>
        <w:spacing w:after="0" w:line="240" w:lineRule="auto"/>
        <w:ind w:left="284" w:right="-31" w:hanging="284"/>
        <w:jc w:val="both"/>
        <w:rPr>
          <w:rFonts w:ascii="Times New Roman" w:eastAsia="Times New Roman" w:hAnsi="Times New Roman" w:cs="Times New Roman"/>
          <w:iCs/>
          <w:sz w:val="24"/>
          <w:szCs w:val="24"/>
        </w:rPr>
      </w:pPr>
      <w:r w:rsidRPr="00284D0B">
        <w:rPr>
          <w:rFonts w:ascii="Times New Roman" w:eastAsia="Times New Roman" w:hAnsi="Times New Roman" w:cs="Times New Roman"/>
          <w:iCs/>
          <w:sz w:val="24"/>
          <w:szCs w:val="24"/>
        </w:rPr>
        <w:t xml:space="preserve">          Рабочая программа реализует следующие цели обучения:</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укрепление здоровья, повышение физической подготовленности и формирование двигательного опыта, воспитание активности и самостоятельности в двигательной деятельности;</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xml:space="preserve">- развитие физических качеств: силы, быстроты, выносливости, ловкости; обучение разнообразным комплексам акробатических, гимнастических, легкоатлетических и других физических упражнений </w:t>
      </w:r>
      <w:proofErr w:type="spellStart"/>
      <w:r w:rsidRPr="00284D0B">
        <w:rPr>
          <w:rFonts w:ascii="Times New Roman" w:eastAsia="Calibri" w:hAnsi="Times New Roman" w:cs="Times New Roman"/>
          <w:sz w:val="24"/>
          <w:szCs w:val="24"/>
        </w:rPr>
        <w:t>общеразвивающей</w:t>
      </w:r>
      <w:proofErr w:type="spellEnd"/>
      <w:r w:rsidRPr="00284D0B">
        <w:rPr>
          <w:rFonts w:ascii="Times New Roman" w:eastAsia="Calibri" w:hAnsi="Times New Roman" w:cs="Times New Roman"/>
          <w:sz w:val="24"/>
          <w:szCs w:val="24"/>
        </w:rPr>
        <w:t xml:space="preserve"> направленности;</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формирование умений проведения физкультурно-оздоровительных мероприятий в режиме учебного дня, воспитание культуры общения со сверстниками и сотрудничества в условиях учебной, игровой и соревновательной деятельности;</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воспитание интереса к самостоятельным занятиям физическими упражнениями; обучение простейшим способам измерения показателей физического состояния и развития (рост, вес, пульс и т.д.)</w:t>
      </w:r>
    </w:p>
    <w:p w:rsidR="002022B2" w:rsidRPr="00284D0B" w:rsidRDefault="002022B2" w:rsidP="002022B2">
      <w:pPr>
        <w:widowControl w:val="0"/>
        <w:tabs>
          <w:tab w:val="left" w:pos="284"/>
          <w:tab w:val="num" w:pos="1026"/>
        </w:tabs>
        <w:autoSpaceDE w:val="0"/>
        <w:autoSpaceDN w:val="0"/>
        <w:adjustRightInd w:val="0"/>
        <w:spacing w:after="0" w:line="240" w:lineRule="auto"/>
        <w:ind w:left="284" w:right="-31" w:hanging="284"/>
        <w:jc w:val="both"/>
        <w:rPr>
          <w:rFonts w:ascii="Times New Roman" w:eastAsia="Times New Roman" w:hAnsi="Times New Roman" w:cs="Times New Roman"/>
          <w:iCs/>
          <w:sz w:val="24"/>
          <w:szCs w:val="24"/>
        </w:rPr>
      </w:pPr>
      <w:r w:rsidRPr="00284D0B">
        <w:rPr>
          <w:rFonts w:ascii="Times New Roman" w:eastAsia="Times New Roman" w:hAnsi="Times New Roman" w:cs="Times New Roman"/>
          <w:iCs/>
          <w:sz w:val="24"/>
          <w:szCs w:val="24"/>
        </w:rPr>
        <w:t xml:space="preserve">        Изучение предмета способствует решению следующих задач:</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укрепление здоровья, улучшение осанки, содействие гармоническому физическому развитию;</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развитие координационных способностей;</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формирование простейших знаний о личной гигиене, режиме дня;</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приобщение к самостоятельным занятиям (дома), подвижным играм;</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воспитание морально-волевых качеств;</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воспитание устойчивого интереса к двигательной активности;</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обучение детей правилам поведения во время занятий физическими упражнениями;</w:t>
      </w:r>
    </w:p>
    <w:p w:rsidR="002022B2" w:rsidRPr="00284D0B" w:rsidRDefault="002022B2" w:rsidP="002022B2">
      <w:pPr>
        <w:spacing w:after="0" w:line="240" w:lineRule="auto"/>
        <w:jc w:val="both"/>
        <w:rPr>
          <w:rFonts w:ascii="Times New Roman" w:eastAsia="Calibri" w:hAnsi="Times New Roman" w:cs="Times New Roman"/>
          <w:sz w:val="24"/>
          <w:szCs w:val="24"/>
        </w:rPr>
      </w:pPr>
      <w:r w:rsidRPr="00284D0B">
        <w:rPr>
          <w:rFonts w:ascii="Times New Roman" w:eastAsia="Calibri" w:hAnsi="Times New Roman" w:cs="Times New Roman"/>
          <w:sz w:val="24"/>
          <w:szCs w:val="24"/>
        </w:rPr>
        <w:t>- развитие умения контролировать уровень своей двигательной подготовленности.</w:t>
      </w:r>
    </w:p>
    <w:p w:rsidR="002022B2" w:rsidRPr="002022B2" w:rsidRDefault="002022B2" w:rsidP="002022B2">
      <w:pPr>
        <w:spacing w:after="160" w:line="259" w:lineRule="auto"/>
        <w:jc w:val="both"/>
        <w:rPr>
          <w:rFonts w:ascii="Times New Roman" w:eastAsia="Calibri" w:hAnsi="Times New Roman" w:cs="Times New Roman"/>
          <w:b/>
          <w:sz w:val="24"/>
          <w:szCs w:val="24"/>
        </w:rPr>
      </w:pPr>
      <w:r w:rsidRPr="00284D0B">
        <w:rPr>
          <w:rFonts w:ascii="Times New Roman" w:eastAsia="Calibri" w:hAnsi="Times New Roman" w:cs="Times New Roman"/>
          <w:b/>
          <w:sz w:val="24"/>
          <w:szCs w:val="24"/>
        </w:rPr>
        <w:t xml:space="preserve">         </w:t>
      </w:r>
      <w:proofErr w:type="gramStart"/>
      <w:r w:rsidRPr="00284D0B">
        <w:rPr>
          <w:rFonts w:ascii="Times New Roman" w:eastAsia="Calibri" w:hAnsi="Times New Roman" w:cs="Times New Roman"/>
          <w:b/>
          <w:sz w:val="24"/>
          <w:szCs w:val="24"/>
        </w:rPr>
        <w:t xml:space="preserve">Программа учебного предмета «Физическая культура» рассчитана на 3ч в неделю, 102 часа в год, в соответствии с учебным планом МБОУ </w:t>
      </w:r>
      <w:proofErr w:type="spellStart"/>
      <w:r w:rsidRPr="00284D0B">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284D0B">
        <w:rPr>
          <w:rFonts w:ascii="Times New Roman" w:eastAsia="Calibri" w:hAnsi="Times New Roman" w:cs="Times New Roman"/>
          <w:b/>
          <w:sz w:val="24"/>
          <w:szCs w:val="24"/>
        </w:rPr>
        <w:t xml:space="preserve"> учебный год, фактическим количеством учебных</w:t>
      </w:r>
      <w:r>
        <w:rPr>
          <w:rFonts w:ascii="Times New Roman" w:eastAsia="Calibri" w:hAnsi="Times New Roman" w:cs="Times New Roman"/>
          <w:b/>
          <w:sz w:val="24"/>
          <w:szCs w:val="24"/>
        </w:rPr>
        <w:t xml:space="preserve"> дней (исключая 8.03.23,9.05.23</w:t>
      </w:r>
      <w:r w:rsidRPr="00284D0B">
        <w:rPr>
          <w:rFonts w:ascii="Times New Roman" w:eastAsia="Calibri" w:hAnsi="Times New Roman" w:cs="Times New Roman"/>
          <w:b/>
          <w:sz w:val="24"/>
          <w:szCs w:val="24"/>
        </w:rPr>
        <w:t xml:space="preserve">), с учётом годового календарного графика МБОУ </w:t>
      </w:r>
      <w:proofErr w:type="spellStart"/>
      <w:r w:rsidRPr="00284D0B">
        <w:rPr>
          <w:rFonts w:ascii="Times New Roman" w:eastAsia="Calibri" w:hAnsi="Times New Roman" w:cs="Times New Roman"/>
          <w:b/>
          <w:sz w:val="24"/>
          <w:szCs w:val="24"/>
        </w:rPr>
        <w:t>Савдянской</w:t>
      </w:r>
      <w:proofErr w:type="spellEnd"/>
      <w:r w:rsidRPr="00284D0B">
        <w:rPr>
          <w:rFonts w:ascii="Times New Roman" w:eastAsia="Calibri" w:hAnsi="Times New Roman" w:cs="Times New Roman"/>
          <w:b/>
          <w:sz w:val="24"/>
          <w:szCs w:val="24"/>
        </w:rPr>
        <w:t xml:space="preserve"> СОШ им</w:t>
      </w:r>
      <w:r>
        <w:rPr>
          <w:rFonts w:ascii="Times New Roman" w:eastAsia="Calibri" w:hAnsi="Times New Roman" w:cs="Times New Roman"/>
          <w:b/>
          <w:sz w:val="24"/>
          <w:szCs w:val="24"/>
        </w:rPr>
        <w:t xml:space="preserve">.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284D0B">
        <w:rPr>
          <w:rFonts w:ascii="Times New Roman" w:eastAsia="Calibri" w:hAnsi="Times New Roman" w:cs="Times New Roman"/>
          <w:b/>
          <w:sz w:val="24"/>
          <w:szCs w:val="24"/>
        </w:rPr>
        <w:t xml:space="preserve"> учебный год, расписания занятий для 1-11 классов МБОУ </w:t>
      </w:r>
      <w:proofErr w:type="spellStart"/>
      <w:r w:rsidRPr="00284D0B">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w:t>
      </w:r>
      <w:proofErr w:type="gramEnd"/>
      <w:r>
        <w:rPr>
          <w:rFonts w:ascii="Times New Roman" w:eastAsia="Calibri" w:hAnsi="Times New Roman" w:cs="Times New Roman"/>
          <w:b/>
          <w:sz w:val="24"/>
          <w:szCs w:val="24"/>
        </w:rPr>
        <w:t xml:space="preserve">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284D0B">
        <w:rPr>
          <w:rFonts w:ascii="Times New Roman" w:eastAsia="Calibri" w:hAnsi="Times New Roman" w:cs="Times New Roman"/>
          <w:b/>
          <w:sz w:val="24"/>
          <w:szCs w:val="24"/>
        </w:rPr>
        <w:t xml:space="preserve"> учебный год, фактическое колич</w:t>
      </w:r>
      <w:r>
        <w:rPr>
          <w:rFonts w:ascii="Times New Roman" w:eastAsia="Calibri" w:hAnsi="Times New Roman" w:cs="Times New Roman"/>
          <w:b/>
          <w:sz w:val="24"/>
          <w:szCs w:val="24"/>
        </w:rPr>
        <w:t>ество часов за год составляет 100</w:t>
      </w:r>
      <w:r w:rsidRPr="00284D0B">
        <w:rPr>
          <w:rFonts w:ascii="Times New Roman" w:eastAsia="Calibri" w:hAnsi="Times New Roman" w:cs="Times New Roman"/>
          <w:b/>
          <w:sz w:val="24"/>
          <w:szCs w:val="24"/>
        </w:rPr>
        <w:t xml:space="preserve"> ч. Выполнение рабочих </w:t>
      </w:r>
      <w:r w:rsidRPr="00284D0B">
        <w:rPr>
          <w:rFonts w:ascii="Times New Roman" w:eastAsia="Calibri" w:hAnsi="Times New Roman" w:cs="Times New Roman"/>
          <w:b/>
          <w:sz w:val="24"/>
          <w:szCs w:val="24"/>
        </w:rPr>
        <w:lastRenderedPageBreak/>
        <w:t>программ в полном объёме обеспе</w:t>
      </w:r>
      <w:r>
        <w:rPr>
          <w:rFonts w:ascii="Times New Roman" w:eastAsia="Calibri" w:hAnsi="Times New Roman" w:cs="Times New Roman"/>
          <w:b/>
          <w:sz w:val="24"/>
          <w:szCs w:val="24"/>
        </w:rPr>
        <w:t>чивается за счёт уплотнения на 2 часа</w:t>
      </w:r>
      <w:r w:rsidRPr="00284D0B">
        <w:rPr>
          <w:rFonts w:ascii="Times New Roman" w:eastAsia="Calibri" w:hAnsi="Times New Roman" w:cs="Times New Roman"/>
          <w:b/>
          <w:sz w:val="24"/>
          <w:szCs w:val="24"/>
        </w:rPr>
        <w:t xml:space="preserve"> тем: </w:t>
      </w:r>
      <w:r>
        <w:rPr>
          <w:rFonts w:ascii="Times New Roman" w:eastAsia="Calibri" w:hAnsi="Times New Roman" w:cs="Times New Roman"/>
          <w:b/>
          <w:sz w:val="24"/>
          <w:szCs w:val="24"/>
        </w:rPr>
        <w:t>«</w:t>
      </w:r>
      <w:r w:rsidRPr="00717547">
        <w:rPr>
          <w:rFonts w:ascii="Times New Roman" w:eastAsia="Times New Roman" w:hAnsi="Times New Roman" w:cs="Times New Roman"/>
          <w:b/>
          <w:color w:val="000000"/>
          <w:spacing w:val="-3"/>
          <w:sz w:val="24"/>
          <w:szCs w:val="24"/>
        </w:rPr>
        <w:t>Совершенство</w:t>
      </w:r>
      <w:r w:rsidRPr="00717547">
        <w:rPr>
          <w:rFonts w:ascii="Times New Roman" w:eastAsia="Times New Roman" w:hAnsi="Times New Roman" w:cs="Times New Roman"/>
          <w:b/>
          <w:color w:val="000000"/>
          <w:spacing w:val="-1"/>
          <w:sz w:val="24"/>
          <w:szCs w:val="24"/>
        </w:rPr>
        <w:t xml:space="preserve">вание игр «За </w:t>
      </w:r>
      <w:r w:rsidRPr="00717547">
        <w:rPr>
          <w:rFonts w:ascii="Times New Roman" w:eastAsia="Times New Roman" w:hAnsi="Times New Roman" w:cs="Times New Roman"/>
          <w:b/>
          <w:color w:val="000000"/>
          <w:spacing w:val="-2"/>
          <w:sz w:val="24"/>
          <w:szCs w:val="24"/>
        </w:rPr>
        <w:t>мячом против</w:t>
      </w:r>
      <w:r w:rsidRPr="00717547">
        <w:rPr>
          <w:rFonts w:ascii="Times New Roman" w:eastAsia="Times New Roman" w:hAnsi="Times New Roman" w:cs="Times New Roman"/>
          <w:b/>
          <w:color w:val="000000"/>
          <w:spacing w:val="-3"/>
          <w:sz w:val="24"/>
          <w:szCs w:val="24"/>
        </w:rPr>
        <w:t>ника», «Вышибалы», пионер</w:t>
      </w:r>
      <w:r w:rsidRPr="00717547">
        <w:rPr>
          <w:rFonts w:ascii="Times New Roman" w:eastAsia="Times New Roman" w:hAnsi="Times New Roman" w:cs="Times New Roman"/>
          <w:b/>
          <w:color w:val="000000"/>
          <w:sz w:val="24"/>
          <w:szCs w:val="24"/>
        </w:rPr>
        <w:t>бол</w:t>
      </w:r>
      <w:r>
        <w:rPr>
          <w:rFonts w:ascii="Times New Roman" w:eastAsia="Times New Roman" w:hAnsi="Times New Roman" w:cs="Times New Roman"/>
          <w:b/>
          <w:color w:val="000000"/>
          <w:sz w:val="24"/>
          <w:szCs w:val="24"/>
        </w:rPr>
        <w:t>».</w:t>
      </w:r>
    </w:p>
    <w:p w:rsidR="002022B2" w:rsidRDefault="002022B2" w:rsidP="002022B2">
      <w:pPr>
        <w:widowControl w:val="0"/>
        <w:spacing w:after="242" w:line="290" w:lineRule="exact"/>
        <w:ind w:left="20" w:right="280"/>
        <w:jc w:val="center"/>
        <w:rPr>
          <w:rFonts w:ascii="Times New Roman" w:eastAsia="Calibri" w:hAnsi="Times New Roman" w:cs="Times New Roman"/>
          <w:b/>
          <w:sz w:val="24"/>
          <w:szCs w:val="24"/>
        </w:rPr>
      </w:pPr>
    </w:p>
    <w:p w:rsidR="002022B2" w:rsidRPr="00192A9D" w:rsidRDefault="002022B2" w:rsidP="0073755E">
      <w:pPr>
        <w:pStyle w:val="a3"/>
        <w:jc w:val="center"/>
        <w:rPr>
          <w:rFonts w:ascii="Times New Roman" w:hAnsi="Times New Roman" w:cs="Times New Roman"/>
          <w:b/>
          <w:sz w:val="28"/>
          <w:szCs w:val="28"/>
        </w:rPr>
      </w:pPr>
    </w:p>
    <w:p w:rsidR="005E0F0B" w:rsidRDefault="005E0F0B" w:rsidP="0073755E">
      <w:pPr>
        <w:pStyle w:val="a3"/>
        <w:jc w:val="center"/>
        <w:rPr>
          <w:rFonts w:ascii="Times New Roman" w:hAnsi="Times New Roman" w:cs="Times New Roman"/>
          <w:b/>
          <w:sz w:val="28"/>
          <w:szCs w:val="28"/>
        </w:rPr>
      </w:pPr>
      <w:r w:rsidRPr="0073755E">
        <w:rPr>
          <w:rFonts w:ascii="Times New Roman" w:hAnsi="Times New Roman" w:cs="Times New Roman"/>
          <w:b/>
          <w:sz w:val="28"/>
          <w:szCs w:val="28"/>
        </w:rPr>
        <w:t>Изобразительное искусство</w:t>
      </w:r>
    </w:p>
    <w:p w:rsidR="002022B2" w:rsidRPr="00B57614" w:rsidRDefault="002022B2" w:rsidP="002022B2">
      <w:pPr>
        <w:spacing w:after="0" w:line="240" w:lineRule="atLeast"/>
        <w:jc w:val="both"/>
        <w:rPr>
          <w:rFonts w:ascii="Times New Roman" w:hAnsi="Times New Roman" w:cs="Times New Roman"/>
          <w:sz w:val="24"/>
          <w:szCs w:val="24"/>
        </w:rPr>
      </w:pPr>
      <w:r w:rsidRPr="00B57614">
        <w:rPr>
          <w:rFonts w:ascii="Times New Roman" w:hAnsi="Times New Roman" w:cs="Times New Roman"/>
          <w:sz w:val="24"/>
          <w:szCs w:val="24"/>
        </w:rPr>
        <w:t xml:space="preserve">Рабочая программа ориентирована на использование </w:t>
      </w:r>
      <w:proofErr w:type="spellStart"/>
      <w:proofErr w:type="gramStart"/>
      <w:r w:rsidRPr="00B57614">
        <w:rPr>
          <w:rFonts w:ascii="Times New Roman" w:hAnsi="Times New Roman" w:cs="Times New Roman"/>
          <w:sz w:val="24"/>
          <w:szCs w:val="24"/>
        </w:rPr>
        <w:t>учебно</w:t>
      </w:r>
      <w:proofErr w:type="spellEnd"/>
      <w:r w:rsidRPr="00B57614">
        <w:rPr>
          <w:rFonts w:ascii="Times New Roman" w:hAnsi="Times New Roman" w:cs="Times New Roman"/>
          <w:sz w:val="24"/>
          <w:szCs w:val="24"/>
        </w:rPr>
        <w:t xml:space="preserve"> - методического</w:t>
      </w:r>
      <w:proofErr w:type="gramEnd"/>
      <w:r w:rsidRPr="00B57614">
        <w:rPr>
          <w:rFonts w:ascii="Times New Roman" w:hAnsi="Times New Roman" w:cs="Times New Roman"/>
          <w:sz w:val="24"/>
          <w:szCs w:val="24"/>
        </w:rPr>
        <w:t xml:space="preserve"> комплекта:</w:t>
      </w:r>
    </w:p>
    <w:p w:rsidR="002022B2" w:rsidRPr="00933607" w:rsidRDefault="002022B2" w:rsidP="002022B2">
      <w:pPr>
        <w:spacing w:after="0" w:line="240" w:lineRule="atLeast"/>
        <w:jc w:val="both"/>
        <w:rPr>
          <w:rFonts w:ascii="Times New Roman" w:eastAsia="Times New Roman" w:hAnsi="Times New Roman" w:cs="Times New Roman"/>
          <w:sz w:val="24"/>
          <w:szCs w:val="24"/>
          <w:u w:val="single"/>
        </w:rPr>
      </w:pPr>
      <w:r w:rsidRPr="00933607">
        <w:rPr>
          <w:rFonts w:ascii="Times New Roman" w:eastAsia="Times New Roman" w:hAnsi="Times New Roman" w:cs="Times New Roman"/>
          <w:sz w:val="24"/>
          <w:szCs w:val="24"/>
        </w:rPr>
        <w:t>Для реализации целей и задач обучения изобразительному искусству по данной программе используется УМК «Школа России» издательства «Просвещение»:</w:t>
      </w:r>
    </w:p>
    <w:p w:rsidR="002022B2" w:rsidRPr="00933607" w:rsidRDefault="002022B2" w:rsidP="002022B2">
      <w:pPr>
        <w:spacing w:after="0" w:line="240" w:lineRule="atLeast"/>
        <w:jc w:val="both"/>
        <w:rPr>
          <w:rFonts w:ascii="Times New Roman" w:eastAsia="Times New Roman" w:hAnsi="Times New Roman" w:cs="Times New Roman"/>
          <w:sz w:val="24"/>
          <w:szCs w:val="24"/>
        </w:rPr>
      </w:pPr>
      <w:r w:rsidRPr="00933607">
        <w:rPr>
          <w:rFonts w:ascii="Times New Roman" w:eastAsia="Times New Roman" w:hAnsi="Symbol" w:cs="Times New Roman"/>
          <w:sz w:val="24"/>
          <w:szCs w:val="24"/>
        </w:rPr>
        <w:t></w:t>
      </w:r>
      <w:proofErr w:type="spellStart"/>
      <w:r w:rsidRPr="00933607">
        <w:rPr>
          <w:rFonts w:ascii="Times New Roman" w:eastAsia="Times New Roman" w:hAnsi="Times New Roman" w:cs="Times New Roman"/>
          <w:i/>
          <w:iCs/>
          <w:sz w:val="24"/>
          <w:szCs w:val="24"/>
        </w:rPr>
        <w:t>Неменская</w:t>
      </w:r>
      <w:proofErr w:type="spellEnd"/>
      <w:r w:rsidRPr="00933607">
        <w:rPr>
          <w:rFonts w:ascii="Times New Roman" w:eastAsia="Times New Roman" w:hAnsi="Times New Roman" w:cs="Times New Roman"/>
          <w:i/>
          <w:iCs/>
          <w:sz w:val="24"/>
          <w:szCs w:val="24"/>
        </w:rPr>
        <w:t xml:space="preserve"> Л.А.</w:t>
      </w:r>
      <w:r w:rsidRPr="00933607">
        <w:rPr>
          <w:rFonts w:ascii="Times New Roman" w:eastAsia="Times New Roman" w:hAnsi="Times New Roman" w:cs="Times New Roman"/>
          <w:sz w:val="24"/>
          <w:szCs w:val="24"/>
        </w:rPr>
        <w:t xml:space="preserve"> Изобразительное искусство: ты изо</w:t>
      </w:r>
      <w:r>
        <w:rPr>
          <w:rFonts w:ascii="Times New Roman" w:eastAsia="Times New Roman" w:hAnsi="Times New Roman" w:cs="Times New Roman"/>
          <w:sz w:val="24"/>
          <w:szCs w:val="24"/>
        </w:rPr>
        <w:t>бражаешь, украшаешь и строишь 2</w:t>
      </w:r>
      <w:r w:rsidRPr="00933607">
        <w:rPr>
          <w:rFonts w:ascii="Times New Roman" w:eastAsia="Times New Roman" w:hAnsi="Times New Roman" w:cs="Times New Roman"/>
          <w:sz w:val="24"/>
          <w:szCs w:val="24"/>
        </w:rPr>
        <w:t xml:space="preserve"> класс. Учебник для </w:t>
      </w:r>
      <w:proofErr w:type="spellStart"/>
      <w:r w:rsidRPr="00933607">
        <w:rPr>
          <w:rFonts w:ascii="Times New Roman" w:eastAsia="Times New Roman" w:hAnsi="Times New Roman" w:cs="Times New Roman"/>
          <w:sz w:val="24"/>
          <w:szCs w:val="24"/>
        </w:rPr>
        <w:t>общеобразов</w:t>
      </w:r>
      <w:proofErr w:type="spellEnd"/>
      <w:r w:rsidRPr="00933607">
        <w:rPr>
          <w:rFonts w:ascii="Times New Roman" w:eastAsia="Times New Roman" w:hAnsi="Times New Roman" w:cs="Times New Roman"/>
          <w:sz w:val="24"/>
          <w:szCs w:val="24"/>
        </w:rPr>
        <w:t>. учр</w:t>
      </w:r>
      <w:r>
        <w:rPr>
          <w:rFonts w:ascii="Times New Roman" w:eastAsia="Times New Roman" w:hAnsi="Times New Roman" w:cs="Times New Roman"/>
          <w:sz w:val="24"/>
          <w:szCs w:val="24"/>
        </w:rPr>
        <w:t>еждений. – М.: Просвещение, 2021 год.</w:t>
      </w:r>
    </w:p>
    <w:p w:rsidR="002022B2" w:rsidRPr="00724729" w:rsidRDefault="002022B2" w:rsidP="002022B2">
      <w:pPr>
        <w:spacing w:after="0" w:line="240" w:lineRule="atLeast"/>
        <w:jc w:val="both"/>
        <w:rPr>
          <w:rFonts w:ascii="Times New Roman" w:eastAsia="Times New Roman" w:hAnsi="Times New Roman" w:cs="Times New Roman"/>
          <w:sz w:val="24"/>
          <w:szCs w:val="24"/>
        </w:rPr>
      </w:pPr>
      <w:r w:rsidRPr="00933607">
        <w:rPr>
          <w:rFonts w:ascii="Times New Roman" w:eastAsia="Times New Roman" w:hAnsi="Symbol" w:cs="Times New Roman"/>
          <w:sz w:val="24"/>
          <w:szCs w:val="24"/>
        </w:rPr>
        <w:t></w:t>
      </w:r>
      <w:proofErr w:type="spellStart"/>
      <w:r w:rsidRPr="00933607">
        <w:rPr>
          <w:rFonts w:ascii="Times New Roman" w:eastAsia="Times New Roman" w:hAnsi="Times New Roman" w:cs="Times New Roman"/>
          <w:i/>
          <w:iCs/>
          <w:sz w:val="24"/>
          <w:szCs w:val="24"/>
        </w:rPr>
        <w:t>Неменский</w:t>
      </w:r>
      <w:proofErr w:type="spellEnd"/>
      <w:r w:rsidRPr="00933607">
        <w:rPr>
          <w:rFonts w:ascii="Times New Roman" w:eastAsia="Times New Roman" w:hAnsi="Times New Roman" w:cs="Times New Roman"/>
          <w:i/>
          <w:iCs/>
          <w:sz w:val="24"/>
          <w:szCs w:val="24"/>
        </w:rPr>
        <w:t xml:space="preserve"> Б.М</w:t>
      </w:r>
      <w:r w:rsidRPr="00933607">
        <w:rPr>
          <w:rFonts w:ascii="Times New Roman" w:eastAsia="Times New Roman" w:hAnsi="Times New Roman" w:cs="Times New Roman"/>
          <w:sz w:val="24"/>
          <w:szCs w:val="24"/>
        </w:rPr>
        <w:t xml:space="preserve">. Изобразительное искусство. Методическое пособие к учебникам под редакцией Б.М. </w:t>
      </w:r>
      <w:proofErr w:type="spellStart"/>
      <w:r w:rsidRPr="00933607">
        <w:rPr>
          <w:rFonts w:ascii="Times New Roman" w:eastAsia="Times New Roman" w:hAnsi="Times New Roman" w:cs="Times New Roman"/>
          <w:sz w:val="24"/>
          <w:szCs w:val="24"/>
        </w:rPr>
        <w:t>Неменского</w:t>
      </w:r>
      <w:proofErr w:type="spellEnd"/>
      <w:r w:rsidRPr="00933607">
        <w:rPr>
          <w:rFonts w:ascii="Times New Roman" w:eastAsia="Times New Roman" w:hAnsi="Times New Roman" w:cs="Times New Roman"/>
          <w:sz w:val="24"/>
          <w:szCs w:val="24"/>
        </w:rPr>
        <w:t>. 1-</w:t>
      </w:r>
      <w:r>
        <w:rPr>
          <w:rFonts w:ascii="Times New Roman" w:eastAsia="Times New Roman" w:hAnsi="Times New Roman" w:cs="Times New Roman"/>
          <w:sz w:val="24"/>
          <w:szCs w:val="24"/>
        </w:rPr>
        <w:t>4 класс. – М.: Просвещение, 2021</w:t>
      </w:r>
    </w:p>
    <w:p w:rsidR="002022B2" w:rsidRDefault="002022B2" w:rsidP="002022B2">
      <w:pPr>
        <w:spacing w:after="0" w:line="240" w:lineRule="auto"/>
        <w:ind w:firstLine="708"/>
        <w:jc w:val="both"/>
        <w:rPr>
          <w:rFonts w:ascii="Times New Roman" w:eastAsia="Times New Roman" w:hAnsi="Times New Roman" w:cs="Times New Roman"/>
          <w:sz w:val="24"/>
          <w:szCs w:val="24"/>
        </w:rPr>
      </w:pPr>
      <w:proofErr w:type="gramStart"/>
      <w:r w:rsidRPr="00724729">
        <w:rPr>
          <w:rFonts w:ascii="Times New Roman" w:eastAsia="Times New Roman" w:hAnsi="Times New Roman" w:cs="Times New Roman"/>
          <w:sz w:val="24"/>
          <w:szCs w:val="24"/>
        </w:rPr>
        <w:t>Рабочая программа </w:t>
      </w:r>
      <w:hyperlink r:id="rId5" w:anchor="YANDEX_12" w:history="1"/>
      <w:r w:rsidRPr="00724729">
        <w:rPr>
          <w:rFonts w:ascii="Times New Roman" w:eastAsia="Times New Roman" w:hAnsi="Times New Roman" w:cs="Times New Roman"/>
          <w:sz w:val="24"/>
          <w:szCs w:val="24"/>
        </w:rPr>
        <w:t xml:space="preserve"> составлена в соответствии с требованиями Федерального                государственного образовательного стандарта начального общего образования                               на основе Примерной программы </w:t>
      </w:r>
      <w:bookmarkStart w:id="0" w:name="YANDEX_12"/>
      <w:bookmarkEnd w:id="0"/>
      <w:r w:rsidRPr="00724729">
        <w:rPr>
          <w:rFonts w:ascii="Times New Roman" w:eastAsia="Times New Roman" w:hAnsi="Times New Roman" w:cs="Times New Roman"/>
          <w:sz w:val="24"/>
          <w:szCs w:val="24"/>
        </w:rPr>
        <w:fldChar w:fldCharType="begin"/>
      </w:r>
      <w:r w:rsidRPr="00724729">
        <w:rPr>
          <w:rFonts w:ascii="Times New Roman" w:eastAsia="Times New Roman" w:hAnsi="Times New Roman" w:cs="Times New Roman"/>
          <w:sz w:val="24"/>
          <w:szCs w:val="24"/>
        </w:rPr>
        <w:instrText xml:space="preserve"> HYPERLINK "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\l "YANDEX_11" </w:instrText>
      </w:r>
      <w:r w:rsidRPr="00724729">
        <w:rPr>
          <w:rFonts w:ascii="Times New Roman" w:eastAsia="Times New Roman" w:hAnsi="Times New Roman" w:cs="Times New Roman"/>
          <w:sz w:val="24"/>
          <w:szCs w:val="24"/>
        </w:rPr>
        <w:fldChar w:fldCharType="end"/>
      </w:r>
      <w:r w:rsidRPr="00724729">
        <w:rPr>
          <w:rFonts w:ascii="Times New Roman" w:eastAsia="Times New Roman" w:hAnsi="Times New Roman" w:cs="Times New Roman"/>
          <w:sz w:val="24"/>
          <w:szCs w:val="24"/>
        </w:rPr>
        <w:t> по</w:t>
      </w:r>
      <w:proofErr w:type="gramEnd"/>
      <w:r w:rsidRPr="00724729">
        <w:rPr>
          <w:rFonts w:ascii="Times New Roman" w:eastAsia="Times New Roman" w:hAnsi="Times New Roman" w:cs="Times New Roman"/>
          <w:sz w:val="24"/>
          <w:szCs w:val="24"/>
        </w:rPr>
        <w:t> </w:t>
      </w:r>
      <w:hyperlink r:id="rId6" w:anchor="YANDEX_13" w:history="1"/>
      <w:bookmarkStart w:id="1" w:name="YANDEX_13"/>
      <w:bookmarkEnd w:id="1"/>
      <w:r w:rsidRPr="00724729">
        <w:rPr>
          <w:rFonts w:ascii="Times New Roman" w:eastAsia="Times New Roman" w:hAnsi="Times New Roman" w:cs="Times New Roman"/>
          <w:sz w:val="24"/>
          <w:szCs w:val="24"/>
        </w:rPr>
        <w:fldChar w:fldCharType="begin"/>
      </w:r>
      <w:r w:rsidRPr="00724729">
        <w:rPr>
          <w:rFonts w:ascii="Times New Roman" w:eastAsia="Times New Roman" w:hAnsi="Times New Roman" w:cs="Times New Roman"/>
          <w:sz w:val="24"/>
          <w:szCs w:val="24"/>
        </w:rPr>
        <w:instrText xml:space="preserve"> HYPERLINK "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\l "YANDEX_12" </w:instrText>
      </w:r>
      <w:r w:rsidRPr="00724729">
        <w:rPr>
          <w:rFonts w:ascii="Times New Roman" w:eastAsia="Times New Roman" w:hAnsi="Times New Roman" w:cs="Times New Roman"/>
          <w:sz w:val="24"/>
          <w:szCs w:val="24"/>
        </w:rPr>
        <w:fldChar w:fldCharType="end"/>
      </w:r>
      <w:r w:rsidRPr="00724729">
        <w:rPr>
          <w:rFonts w:ascii="Times New Roman" w:eastAsia="Times New Roman" w:hAnsi="Times New Roman" w:cs="Times New Roman"/>
          <w:sz w:val="24"/>
          <w:szCs w:val="24"/>
        </w:rPr>
        <w:t> изобразительному </w:t>
      </w:r>
      <w:hyperlink r:id="rId7" w:anchor="YANDEX_14" w:history="1"/>
      <w:bookmarkStart w:id="2" w:name="YANDEX_14"/>
      <w:bookmarkEnd w:id="2"/>
      <w:r w:rsidRPr="00724729">
        <w:rPr>
          <w:rFonts w:ascii="Times New Roman" w:eastAsia="Times New Roman" w:hAnsi="Times New Roman" w:cs="Times New Roman"/>
          <w:sz w:val="24"/>
          <w:szCs w:val="24"/>
        </w:rPr>
        <w:fldChar w:fldCharType="begin"/>
      </w:r>
      <w:r w:rsidRPr="00724729">
        <w:rPr>
          <w:rFonts w:ascii="Times New Roman" w:eastAsia="Times New Roman" w:hAnsi="Times New Roman" w:cs="Times New Roman"/>
          <w:sz w:val="24"/>
          <w:szCs w:val="24"/>
        </w:rPr>
        <w:instrText xml:space="preserve"> HYPERLINK "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\l "YANDEX_13" </w:instrText>
      </w:r>
      <w:r w:rsidRPr="00724729">
        <w:rPr>
          <w:rFonts w:ascii="Times New Roman" w:eastAsia="Times New Roman" w:hAnsi="Times New Roman" w:cs="Times New Roman"/>
          <w:sz w:val="24"/>
          <w:szCs w:val="24"/>
        </w:rPr>
        <w:fldChar w:fldCharType="end"/>
      </w:r>
      <w:r w:rsidRPr="00724729">
        <w:rPr>
          <w:rFonts w:ascii="Times New Roman" w:eastAsia="Times New Roman" w:hAnsi="Times New Roman" w:cs="Times New Roman"/>
          <w:sz w:val="24"/>
          <w:szCs w:val="24"/>
        </w:rPr>
        <w:t> искусству </w:t>
      </w:r>
      <w:bookmarkStart w:id="3" w:name="YANDEX_LAST"/>
      <w:bookmarkEnd w:id="3"/>
      <w:r>
        <w:rPr>
          <w:rFonts w:ascii="Times New Roman" w:eastAsia="Times New Roman" w:hAnsi="Times New Roman" w:cs="Times New Roman"/>
          <w:sz w:val="24"/>
          <w:szCs w:val="24"/>
        </w:rPr>
        <w:t xml:space="preserve"> (М.: Просвещение, 2021 </w:t>
      </w:r>
      <w:r w:rsidRPr="00724729">
        <w:rPr>
          <w:rFonts w:ascii="Times New Roman" w:eastAsia="Times New Roman" w:hAnsi="Times New Roman" w:cs="Times New Roman"/>
          <w:sz w:val="24"/>
          <w:szCs w:val="24"/>
        </w:rPr>
        <w:t xml:space="preserve">г.) и программы «Изобразительное искусство» автора Б.М. </w:t>
      </w:r>
      <w:proofErr w:type="spellStart"/>
      <w:r w:rsidRPr="00724729">
        <w:rPr>
          <w:rFonts w:ascii="Times New Roman" w:eastAsia="Times New Roman" w:hAnsi="Times New Roman" w:cs="Times New Roman"/>
          <w:sz w:val="24"/>
          <w:szCs w:val="24"/>
        </w:rPr>
        <w:t>Неменского</w:t>
      </w:r>
      <w:proofErr w:type="spellEnd"/>
      <w:r w:rsidRPr="0072472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М.: Просвещение, 2021</w:t>
      </w:r>
      <w:r w:rsidRPr="00724729">
        <w:rPr>
          <w:rFonts w:ascii="Times New Roman" w:eastAsia="Times New Roman" w:hAnsi="Times New Roman" w:cs="Times New Roman"/>
          <w:sz w:val="24"/>
          <w:szCs w:val="24"/>
        </w:rPr>
        <w:t>г.)</w:t>
      </w:r>
    </w:p>
    <w:p w:rsidR="002022B2" w:rsidRPr="00724729" w:rsidRDefault="002022B2" w:rsidP="002022B2">
      <w:pPr>
        <w:spacing w:after="0" w:line="240" w:lineRule="auto"/>
        <w:ind w:firstLine="708"/>
        <w:jc w:val="both"/>
        <w:rPr>
          <w:rFonts w:ascii="Times New Roman" w:eastAsia="Times New Roman" w:hAnsi="Times New Roman" w:cs="Times New Roman"/>
          <w:sz w:val="24"/>
          <w:szCs w:val="24"/>
        </w:rPr>
      </w:pPr>
    </w:p>
    <w:p w:rsidR="002022B2" w:rsidRPr="00724729" w:rsidRDefault="002022B2" w:rsidP="002022B2">
      <w:pPr>
        <w:spacing w:after="0" w:line="240" w:lineRule="auto"/>
        <w:ind w:firstLine="708"/>
        <w:jc w:val="both"/>
        <w:rPr>
          <w:rFonts w:ascii="Times New Roman" w:eastAsia="Times New Roman" w:hAnsi="Times New Roman" w:cs="Times New Roman"/>
          <w:sz w:val="24"/>
          <w:szCs w:val="24"/>
        </w:rPr>
      </w:pPr>
      <w:proofErr w:type="gramStart"/>
      <w:r w:rsidRPr="00724729">
        <w:rPr>
          <w:rFonts w:ascii="Times New Roman" w:eastAsia="Times New Roman" w:hAnsi="Times New Roman" w:cs="Times New Roman"/>
          <w:sz w:val="24"/>
          <w:szCs w:val="24"/>
        </w:rPr>
        <w:t xml:space="preserve">Курс разработан как </w:t>
      </w:r>
      <w:r w:rsidRPr="00724729">
        <w:rPr>
          <w:rFonts w:ascii="Times New Roman" w:eastAsia="Times New Roman" w:hAnsi="Times New Roman" w:cs="Times New Roman"/>
          <w:bCs/>
          <w:sz w:val="24"/>
          <w:szCs w:val="24"/>
        </w:rPr>
        <w:t xml:space="preserve">целостная система введения в художественную культуру </w:t>
      </w:r>
      <w:r w:rsidRPr="00724729">
        <w:rPr>
          <w:rFonts w:ascii="Times New Roman" w:eastAsia="Times New Roman" w:hAnsi="Times New Roman" w:cs="Times New Roman"/>
          <w:sz w:val="24"/>
          <w:szCs w:val="24"/>
        </w:rPr>
        <w:t>и включает в себя на единой основе изучение всех основных видов пространственных (пластических) искусств: изобразительных — живопись, графика, скульптура; конструктивных — архитектура, дизайн; различных видов декоративно-прикладного искусства, народного искусства — традиционного крестьянского и народных промыслов, а также постижение роли художника в синтетических (экранных) искусствах — искусстве книги, театре, кино и т.д.</w:t>
      </w:r>
      <w:proofErr w:type="gramEnd"/>
      <w:r w:rsidRPr="00724729">
        <w:rPr>
          <w:rFonts w:ascii="Times New Roman" w:eastAsia="Times New Roman" w:hAnsi="Times New Roman" w:cs="Times New Roman"/>
          <w:sz w:val="24"/>
          <w:szCs w:val="24"/>
        </w:rPr>
        <w:t xml:space="preserve"> Они изучаются в контексте взаимодействия с другими искусствами, а также в контексте конкретных связей с жизнью общества и человека. </w:t>
      </w:r>
    </w:p>
    <w:p w:rsidR="002022B2" w:rsidRPr="00724729" w:rsidRDefault="002022B2" w:rsidP="002022B2">
      <w:pPr>
        <w:spacing w:after="0" w:line="240" w:lineRule="auto"/>
        <w:ind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Систематизирующим методом является </w:t>
      </w:r>
      <w:r w:rsidRPr="00724729">
        <w:rPr>
          <w:rFonts w:ascii="Times New Roman" w:eastAsia="Times New Roman" w:hAnsi="Times New Roman" w:cs="Times New Roman"/>
          <w:bCs/>
          <w:sz w:val="24"/>
          <w:szCs w:val="24"/>
        </w:rPr>
        <w:t xml:space="preserve">выделение трех основных видов художественной </w:t>
      </w:r>
      <w:proofErr w:type="spellStart"/>
      <w:r w:rsidRPr="00724729">
        <w:rPr>
          <w:rFonts w:ascii="Times New Roman" w:eastAsia="Times New Roman" w:hAnsi="Times New Roman" w:cs="Times New Roman"/>
          <w:bCs/>
          <w:sz w:val="24"/>
          <w:szCs w:val="24"/>
        </w:rPr>
        <w:t>деятельности</w:t>
      </w:r>
      <w:r w:rsidRPr="00724729">
        <w:rPr>
          <w:rFonts w:ascii="Times New Roman" w:eastAsia="Times New Roman" w:hAnsi="Times New Roman" w:cs="Times New Roman"/>
          <w:sz w:val="24"/>
          <w:szCs w:val="24"/>
        </w:rPr>
        <w:t>для</w:t>
      </w:r>
      <w:proofErr w:type="spellEnd"/>
      <w:r w:rsidRPr="00724729">
        <w:rPr>
          <w:rFonts w:ascii="Times New Roman" w:eastAsia="Times New Roman" w:hAnsi="Times New Roman" w:cs="Times New Roman"/>
          <w:sz w:val="24"/>
          <w:szCs w:val="24"/>
        </w:rPr>
        <w:t xml:space="preserve"> визуальных про</w:t>
      </w:r>
      <w:r w:rsidRPr="00724729">
        <w:rPr>
          <w:rFonts w:ascii="Times New Roman" w:eastAsia="Times New Roman" w:hAnsi="Times New Roman" w:cs="Times New Roman"/>
          <w:sz w:val="24"/>
          <w:szCs w:val="24"/>
        </w:rPr>
        <w:softHyphen/>
        <w:t xml:space="preserve">странственных искусств: </w:t>
      </w:r>
    </w:p>
    <w:p w:rsidR="002022B2" w:rsidRPr="00724729" w:rsidRDefault="002022B2" w:rsidP="002022B2">
      <w:pPr>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 </w:t>
      </w:r>
      <w:r w:rsidRPr="00724729">
        <w:rPr>
          <w:rFonts w:ascii="Times New Roman" w:eastAsia="Times New Roman" w:hAnsi="Times New Roman" w:cs="Times New Roman"/>
          <w:iCs/>
          <w:sz w:val="24"/>
          <w:szCs w:val="24"/>
        </w:rPr>
        <w:t>изобразительная художественная деятельность;</w:t>
      </w:r>
    </w:p>
    <w:p w:rsidR="002022B2" w:rsidRPr="00724729" w:rsidRDefault="002022B2" w:rsidP="002022B2">
      <w:pPr>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 </w:t>
      </w:r>
      <w:r w:rsidRPr="00724729">
        <w:rPr>
          <w:rFonts w:ascii="Times New Roman" w:eastAsia="Times New Roman" w:hAnsi="Times New Roman" w:cs="Times New Roman"/>
          <w:iCs/>
          <w:sz w:val="24"/>
          <w:szCs w:val="24"/>
        </w:rPr>
        <w:t>декоративная художественная деятельность;</w:t>
      </w:r>
    </w:p>
    <w:p w:rsidR="002022B2" w:rsidRPr="00724729" w:rsidRDefault="002022B2" w:rsidP="002022B2">
      <w:pPr>
        <w:spacing w:after="0" w:line="240" w:lineRule="auto"/>
        <w:jc w:val="both"/>
        <w:rPr>
          <w:rFonts w:ascii="Times New Roman" w:eastAsia="Times New Roman" w:hAnsi="Times New Roman" w:cs="Times New Roman"/>
          <w:iCs/>
          <w:sz w:val="24"/>
          <w:szCs w:val="24"/>
        </w:rPr>
      </w:pPr>
      <w:r w:rsidRPr="00724729">
        <w:rPr>
          <w:rFonts w:ascii="Times New Roman" w:eastAsia="Times New Roman" w:hAnsi="Times New Roman" w:cs="Times New Roman"/>
          <w:sz w:val="24"/>
          <w:szCs w:val="24"/>
        </w:rPr>
        <w:t xml:space="preserve">— </w:t>
      </w:r>
      <w:r w:rsidRPr="00724729">
        <w:rPr>
          <w:rFonts w:ascii="Times New Roman" w:eastAsia="Times New Roman" w:hAnsi="Times New Roman" w:cs="Times New Roman"/>
          <w:iCs/>
          <w:sz w:val="24"/>
          <w:szCs w:val="24"/>
        </w:rPr>
        <w:t>конструктивная художественная деятельность.</w:t>
      </w:r>
    </w:p>
    <w:p w:rsidR="002022B2" w:rsidRPr="00724729" w:rsidRDefault="002022B2" w:rsidP="002022B2">
      <w:pPr>
        <w:spacing w:after="0" w:line="240" w:lineRule="auto"/>
        <w:ind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Три способа художественного освоения действительности — изобразительный, декоративный и конструктивный — в начальной школе выступают для детей в качестве хорошо им понятных, интересных и доступных видов художественной деятельности: изображение, украшение, постройка. Постоянное практическое участие школьников в этих трех видах деятельности позволяет систематически приобщать их к миру искусства.</w:t>
      </w:r>
    </w:p>
    <w:p w:rsidR="002022B2" w:rsidRDefault="002022B2" w:rsidP="002022B2">
      <w:pPr>
        <w:shd w:val="clear" w:color="auto" w:fill="FFFFFF"/>
        <w:spacing w:after="0" w:line="240" w:lineRule="auto"/>
        <w:ind w:right="10"/>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Необходимо иметь в виду, что в начальной школе три вида художественной деятельности представлены в игровой форме как Братья-Мастера Изображения, Украшения и Постройки. Они помогают вначале структурно членить, а значит, и понимать деятельность искусств в окружающей жизни, более глубоко осознавать искусство.</w:t>
      </w:r>
    </w:p>
    <w:p w:rsidR="002022B2" w:rsidRPr="00724729" w:rsidRDefault="002022B2" w:rsidP="002022B2">
      <w:pPr>
        <w:shd w:val="clear" w:color="auto" w:fill="FFFFFF"/>
        <w:spacing w:after="0" w:line="240" w:lineRule="auto"/>
        <w:ind w:right="10"/>
        <w:jc w:val="both"/>
        <w:rPr>
          <w:rFonts w:ascii="Times New Roman" w:eastAsia="Times New Roman" w:hAnsi="Times New Roman" w:cs="Times New Roman"/>
          <w:sz w:val="24"/>
          <w:szCs w:val="24"/>
        </w:rPr>
      </w:pPr>
    </w:p>
    <w:p w:rsidR="002022B2" w:rsidRPr="00724729" w:rsidRDefault="002022B2" w:rsidP="002022B2">
      <w:pPr>
        <w:shd w:val="clear" w:color="auto" w:fill="FFFFFF"/>
        <w:spacing w:after="0" w:line="240" w:lineRule="auto"/>
        <w:ind w:right="10"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 Ребенок поднимается год за годом, урок за уроком по ступенькам познания личных связей со всем миром художественно-эмоциональной культуры.</w:t>
      </w:r>
    </w:p>
    <w:p w:rsidR="002022B2" w:rsidRPr="00724729" w:rsidRDefault="002022B2" w:rsidP="002022B2">
      <w:pPr>
        <w:shd w:val="clear" w:color="auto" w:fill="FFFFFF"/>
        <w:spacing w:after="0" w:line="240" w:lineRule="auto"/>
        <w:ind w:right="10"/>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            Предмет «Изобразительное искусство» предполагает сотворчество учителя и ученика; диалогичность; четкость поставленных задач и вариативность их решения; </w:t>
      </w:r>
      <w:r w:rsidRPr="00724729">
        <w:rPr>
          <w:rFonts w:ascii="Times New Roman" w:eastAsia="Times New Roman" w:hAnsi="Times New Roman" w:cs="Times New Roman"/>
          <w:sz w:val="24"/>
          <w:szCs w:val="24"/>
        </w:rPr>
        <w:lastRenderedPageBreak/>
        <w:t>освоение традиций художественной культуры и импровизационный поиск личностно значимых смыслов.</w:t>
      </w:r>
    </w:p>
    <w:p w:rsidR="002022B2" w:rsidRPr="00724729" w:rsidRDefault="002022B2" w:rsidP="002022B2">
      <w:pPr>
        <w:shd w:val="clear" w:color="auto" w:fill="FFFFFF"/>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Основные виды учебной деятельности — практическая художественно-творческая деятельность ученика и восприятие красоты окружающего мира и произведений искусства.</w:t>
      </w:r>
    </w:p>
    <w:p w:rsidR="002022B2" w:rsidRPr="00724729" w:rsidRDefault="002022B2" w:rsidP="002022B2">
      <w:pPr>
        <w:shd w:val="clear" w:color="auto" w:fill="FFFFFF"/>
        <w:spacing w:after="0" w:line="240" w:lineRule="auto"/>
        <w:ind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Практическая художественно-творческая деятельность (ребенок выступает в роли художника) и деятельность по восприятию искусства (ребенок выступает в роли зрителя, осваивая опыт художественной культуры) имеют творческий характер. </w:t>
      </w:r>
      <w:proofErr w:type="gramStart"/>
      <w:r w:rsidRPr="00724729">
        <w:rPr>
          <w:rFonts w:ascii="Times New Roman" w:eastAsia="Times New Roman" w:hAnsi="Times New Roman" w:cs="Times New Roman"/>
          <w:sz w:val="24"/>
          <w:szCs w:val="24"/>
        </w:rPr>
        <w:t>Учащиеся осваивают различные художественные материалы (гуашь и акварель, карандаши, мелки, уголь, пастель, пластилин, глина, различные виды бумаги, ткани, природные материалы), инструменты (кисти, стеки, ножницы и т. д.), а также художественные техники (аппликация, коллаж, монотипия, лепка, бумажная пластика и др.).</w:t>
      </w:r>
      <w:proofErr w:type="gramEnd"/>
    </w:p>
    <w:p w:rsidR="002022B2" w:rsidRPr="00724729" w:rsidRDefault="002022B2" w:rsidP="002022B2">
      <w:pPr>
        <w:shd w:val="clear" w:color="auto" w:fill="FFFFFF"/>
        <w:spacing w:after="0" w:line="240" w:lineRule="auto"/>
        <w:ind w:right="10"/>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 xml:space="preserve">Одна из задач — </w:t>
      </w:r>
      <w:r w:rsidRPr="00724729">
        <w:rPr>
          <w:rFonts w:ascii="Times New Roman" w:eastAsia="Times New Roman" w:hAnsi="Times New Roman" w:cs="Times New Roman"/>
          <w:bCs/>
          <w:sz w:val="24"/>
          <w:szCs w:val="24"/>
        </w:rPr>
        <w:t xml:space="preserve">постоянная смена художественных материалов, </w:t>
      </w:r>
      <w:r w:rsidRPr="00724729">
        <w:rPr>
          <w:rFonts w:ascii="Times New Roman" w:eastAsia="Times New Roman" w:hAnsi="Times New Roman" w:cs="Times New Roman"/>
          <w:sz w:val="24"/>
          <w:szCs w:val="24"/>
        </w:rPr>
        <w:t>овладение их выразительными возможностями. Многообразие видов деятельности стимулирует интерес учеников к предмету, изучению искусства и является необходимым условием формирования личности каждого.</w:t>
      </w:r>
    </w:p>
    <w:p w:rsidR="002022B2" w:rsidRPr="00724729" w:rsidRDefault="002022B2" w:rsidP="002022B2">
      <w:pPr>
        <w:shd w:val="clear" w:color="auto" w:fill="FFFFFF"/>
        <w:spacing w:after="0" w:line="240" w:lineRule="auto"/>
        <w:ind w:right="10"/>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 xml:space="preserve"> Восприятие произведений искусства предполагает развитие специальных навыков, развитие чувств, а также овладение образным языком искусства.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 </w:t>
      </w:r>
    </w:p>
    <w:p w:rsidR="002022B2" w:rsidRPr="00724729" w:rsidRDefault="002022B2" w:rsidP="002022B2">
      <w:pPr>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Особым видом деятельности учащихся является выполнение творческих проектов и презентаций. Для этого необходима работа со словарями, поиск разнообразной художественной информации в Интернете.</w:t>
      </w:r>
    </w:p>
    <w:p w:rsidR="002022B2" w:rsidRPr="00724729" w:rsidRDefault="002022B2" w:rsidP="002022B2">
      <w:pPr>
        <w:shd w:val="clear" w:color="auto" w:fill="FFFFFF"/>
        <w:spacing w:after="0" w:line="240" w:lineRule="auto"/>
        <w:ind w:right="10"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Развитие художественно-образного мышления учащихся строится на единстве двух его основ: развитие наблюдательности, т.е. умения вглядываться в явления жизни, и развитие фантазии, т. е. способности на основе развитой наблюдательности строить художественный образ, выражая свое отношение к реальности.</w:t>
      </w:r>
    </w:p>
    <w:p w:rsidR="002022B2" w:rsidRPr="00724729" w:rsidRDefault="002022B2" w:rsidP="002022B2">
      <w:pPr>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Наблюдение и переживание окружающей реальности, а также способность к осознанию своих собственных переживаний, своего внутреннего мира являются важными условиями освоения детьми материала курса. Конечная цель — формирование у ребенка способности самостоятельного видения мира, размышления о нем, выражения своего отношения на основе освоения опыта художественной культуры.</w:t>
      </w:r>
    </w:p>
    <w:p w:rsidR="002022B2" w:rsidRPr="00724729" w:rsidRDefault="002022B2" w:rsidP="002022B2">
      <w:pPr>
        <w:shd w:val="clear" w:color="auto" w:fill="FFFFFF"/>
        <w:spacing w:after="0" w:line="240" w:lineRule="auto"/>
        <w:ind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Восприятие произведений искусства и практические творческие задания, подчиненные общей задаче, создают условия для глубокого осознания и переживания каждой предложенной темы. Этому способствуют также соответствующая музыка и поэзия, </w:t>
      </w:r>
      <w:proofErr w:type="gramStart"/>
      <w:r w:rsidRPr="00724729">
        <w:rPr>
          <w:rFonts w:ascii="Times New Roman" w:eastAsia="Times New Roman" w:hAnsi="Times New Roman" w:cs="Times New Roman"/>
          <w:sz w:val="24"/>
          <w:szCs w:val="24"/>
        </w:rPr>
        <w:t>помогающие</w:t>
      </w:r>
      <w:proofErr w:type="gramEnd"/>
      <w:r w:rsidRPr="00724729">
        <w:rPr>
          <w:rFonts w:ascii="Times New Roman" w:eastAsia="Times New Roman" w:hAnsi="Times New Roman" w:cs="Times New Roman"/>
          <w:sz w:val="24"/>
          <w:szCs w:val="24"/>
        </w:rPr>
        <w:t xml:space="preserve"> детям на уроке воспринимать и создавать заданный образ.</w:t>
      </w:r>
    </w:p>
    <w:p w:rsidR="002022B2" w:rsidRPr="00724729" w:rsidRDefault="002022B2" w:rsidP="002022B2">
      <w:pPr>
        <w:spacing w:after="0" w:line="240" w:lineRule="auto"/>
        <w:jc w:val="both"/>
        <w:rPr>
          <w:rFonts w:ascii="Times New Roman" w:eastAsia="Times New Roman" w:hAnsi="Times New Roman" w:cs="Times New Roman"/>
          <w:bCs/>
          <w:iCs/>
          <w:sz w:val="24"/>
          <w:szCs w:val="24"/>
        </w:rPr>
      </w:pPr>
      <w:r w:rsidRPr="00724729">
        <w:rPr>
          <w:rFonts w:ascii="Times New Roman" w:eastAsia="Times New Roman" w:hAnsi="Times New Roman" w:cs="Times New Roman"/>
          <w:sz w:val="24"/>
          <w:szCs w:val="24"/>
        </w:rPr>
        <w:tab/>
        <w:t xml:space="preserve">Программа «Изобразительное искусство» предусматривает </w:t>
      </w:r>
      <w:r w:rsidRPr="00724729">
        <w:rPr>
          <w:rFonts w:ascii="Times New Roman" w:eastAsia="Times New Roman" w:hAnsi="Times New Roman" w:cs="Times New Roman"/>
          <w:bCs/>
          <w:iCs/>
          <w:sz w:val="24"/>
          <w:szCs w:val="24"/>
        </w:rPr>
        <w:t xml:space="preserve">чередование уроков индивидуального практического творчества </w:t>
      </w:r>
      <w:r w:rsidRPr="00724729">
        <w:rPr>
          <w:rFonts w:ascii="Times New Roman" w:eastAsia="Times New Roman" w:hAnsi="Times New Roman" w:cs="Times New Roman"/>
          <w:sz w:val="24"/>
          <w:szCs w:val="24"/>
        </w:rPr>
        <w:t xml:space="preserve">учащихся и </w:t>
      </w:r>
      <w:r w:rsidRPr="00724729">
        <w:rPr>
          <w:rFonts w:ascii="Times New Roman" w:eastAsia="Times New Roman" w:hAnsi="Times New Roman" w:cs="Times New Roman"/>
          <w:bCs/>
          <w:iCs/>
          <w:sz w:val="24"/>
          <w:szCs w:val="24"/>
        </w:rPr>
        <w:t>уроков коллективной творческой деятельности.</w:t>
      </w:r>
    </w:p>
    <w:p w:rsidR="002022B2" w:rsidRPr="00724729" w:rsidRDefault="002022B2" w:rsidP="002022B2">
      <w:pPr>
        <w:shd w:val="clear" w:color="auto" w:fill="FFFFFF"/>
        <w:spacing w:after="0" w:line="240" w:lineRule="auto"/>
        <w:ind w:right="5"/>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 xml:space="preserve"> Коллективные формы работы могут быть разными: работа по группам; индивидуально-коллективная работ,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и интересом относиться к работе товарища, а общий положительный результат дает стимул для дальнейшего творчества и уверенность </w:t>
      </w:r>
      <w:r w:rsidRPr="00724729">
        <w:rPr>
          <w:rFonts w:ascii="Times New Roman" w:eastAsia="Times New Roman" w:hAnsi="Times New Roman" w:cs="Times New Roman"/>
          <w:bCs/>
          <w:sz w:val="24"/>
          <w:szCs w:val="24"/>
        </w:rPr>
        <w:t xml:space="preserve">в </w:t>
      </w:r>
      <w:r w:rsidRPr="00724729">
        <w:rPr>
          <w:rFonts w:ascii="Times New Roman" w:eastAsia="Times New Roman" w:hAnsi="Times New Roman" w:cs="Times New Roman"/>
          <w:sz w:val="24"/>
          <w:szCs w:val="24"/>
        </w:rPr>
        <w:t>своих силах. Чаще всего такая работа — это подведение итога какой-то большой темы и возможность более полного и многогранного ее раскрытия, когда усилия каждого, сложенные вместе, дают яркую и целостную картину.</w:t>
      </w:r>
    </w:p>
    <w:p w:rsidR="002022B2" w:rsidRPr="00724729" w:rsidRDefault="002022B2" w:rsidP="002022B2">
      <w:pPr>
        <w:shd w:val="clear" w:color="auto" w:fill="FFFFFF"/>
        <w:spacing w:after="0" w:line="240" w:lineRule="auto"/>
        <w:ind w:right="5"/>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r>
      <w:proofErr w:type="gramStart"/>
      <w:r w:rsidRPr="00724729">
        <w:rPr>
          <w:rFonts w:ascii="Times New Roman" w:eastAsia="Times New Roman" w:hAnsi="Times New Roman" w:cs="Times New Roman"/>
          <w:sz w:val="24"/>
          <w:szCs w:val="24"/>
        </w:rPr>
        <w:t xml:space="preserve">Художественная деятельность школьников на уроках находит разнообразные формы выражения: изображение на плоскости и в объеме (с натуры, по памяти, по представлению); декоративная и конструктивная работа; восприятие явлений действительности и произведений искусства; обсуждение работ товарищей, результатов </w:t>
      </w:r>
      <w:r w:rsidRPr="00724729">
        <w:rPr>
          <w:rFonts w:ascii="Times New Roman" w:eastAsia="Times New Roman" w:hAnsi="Times New Roman" w:cs="Times New Roman"/>
          <w:sz w:val="24"/>
          <w:szCs w:val="24"/>
        </w:rPr>
        <w:lastRenderedPageBreak/>
        <w:t>коллективного творчества и индивидуальной работы на уроках; изучение художественного наследия; подбор иллюстративного материала к изучаемым темам;</w:t>
      </w:r>
      <w:proofErr w:type="gramEnd"/>
      <w:r w:rsidRPr="00724729">
        <w:rPr>
          <w:rFonts w:ascii="Times New Roman" w:eastAsia="Times New Roman" w:hAnsi="Times New Roman" w:cs="Times New Roman"/>
          <w:sz w:val="24"/>
          <w:szCs w:val="24"/>
        </w:rPr>
        <w:t xml:space="preserve"> прослушивание музыкальных и литературных произведений (народных, классических, современных).</w:t>
      </w:r>
    </w:p>
    <w:p w:rsidR="002022B2" w:rsidRPr="00724729" w:rsidRDefault="002022B2" w:rsidP="002022B2">
      <w:pPr>
        <w:shd w:val="clear" w:color="auto" w:fill="FFFFFF"/>
        <w:spacing w:after="0" w:line="240" w:lineRule="auto"/>
        <w:ind w:right="5"/>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 xml:space="preserve">Художественные знания, умения и навыки являются основным средством приобщения к художественной культуре. </w:t>
      </w:r>
      <w:proofErr w:type="gramStart"/>
      <w:r w:rsidRPr="00724729">
        <w:rPr>
          <w:rFonts w:ascii="Times New Roman" w:eastAsia="Times New Roman" w:hAnsi="Times New Roman" w:cs="Times New Roman"/>
          <w:sz w:val="24"/>
          <w:szCs w:val="24"/>
        </w:rPr>
        <w:t xml:space="preserve">Средства художественной выразительности — форма, пропорции, пространство, </w:t>
      </w:r>
      <w:proofErr w:type="spellStart"/>
      <w:r w:rsidRPr="00724729">
        <w:rPr>
          <w:rFonts w:ascii="Times New Roman" w:eastAsia="Times New Roman" w:hAnsi="Times New Roman" w:cs="Times New Roman"/>
          <w:sz w:val="24"/>
          <w:szCs w:val="24"/>
        </w:rPr>
        <w:t>светотональность</w:t>
      </w:r>
      <w:proofErr w:type="spellEnd"/>
      <w:r w:rsidRPr="00724729">
        <w:rPr>
          <w:rFonts w:ascii="Times New Roman" w:eastAsia="Times New Roman" w:hAnsi="Times New Roman" w:cs="Times New Roman"/>
          <w:sz w:val="24"/>
          <w:szCs w:val="24"/>
        </w:rPr>
        <w:t>, цвет, линия, объем, фактура материала, ритм, композиция — осваиваются учащимися на всем протяжении обучения.</w:t>
      </w:r>
      <w:proofErr w:type="gramEnd"/>
    </w:p>
    <w:p w:rsidR="002022B2" w:rsidRPr="00724729" w:rsidRDefault="002022B2" w:rsidP="002022B2">
      <w:pPr>
        <w:shd w:val="clear" w:color="auto" w:fill="FFFFFF"/>
        <w:spacing w:after="0" w:line="240" w:lineRule="auto"/>
        <w:ind w:right="10"/>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 xml:space="preserve"> На уроках вводится игровая драматургия по изучаемой теме, прослеживаются связи с музыкой, литературой, историей, трудом. </w:t>
      </w:r>
    </w:p>
    <w:p w:rsidR="002022B2" w:rsidRPr="00724729" w:rsidRDefault="002022B2" w:rsidP="002022B2">
      <w:pPr>
        <w:shd w:val="clear" w:color="auto" w:fill="FFFFFF"/>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Систематическое освоение художественного наследия помогает осознавать искусство как духовную летопись человечества, как выражение отношения человека к природе, обществу, поиску истины. На протяжении всего курса обучения школьники знакомятся с выдающимися произведениями архитектуры, скульптуры, живописи, графики, декоративно-прикладного искусства, изучают классическое и народное искусство разных стран и эпох. Огромное  значение  имеет  познание  художественной  культуры  своего народа.</w:t>
      </w:r>
    </w:p>
    <w:p w:rsidR="002022B2" w:rsidRPr="00724729" w:rsidRDefault="002022B2" w:rsidP="002022B2">
      <w:pPr>
        <w:shd w:val="clear" w:color="auto" w:fill="FFFFFF"/>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Обсуждение детских работ с точки зрения их содержания, выра</w:t>
      </w:r>
      <w:r w:rsidRPr="00724729">
        <w:rPr>
          <w:rFonts w:ascii="Times New Roman" w:eastAsia="Times New Roman" w:hAnsi="Times New Roman" w:cs="Times New Roman"/>
          <w:sz w:val="24"/>
          <w:szCs w:val="24"/>
        </w:rPr>
        <w:softHyphen/>
        <w:t>зительности, оригинальности активизирует внимание детей, формирует опыт творческого общения.</w:t>
      </w:r>
    </w:p>
    <w:p w:rsidR="002022B2" w:rsidRPr="00724729" w:rsidRDefault="002022B2" w:rsidP="002022B2">
      <w:pPr>
        <w:shd w:val="clear" w:color="auto" w:fill="FFFFFF"/>
        <w:spacing w:after="0" w:line="240" w:lineRule="auto"/>
        <w:ind w:right="14"/>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ab/>
        <w:t xml:space="preserve">Периодическая </w:t>
      </w:r>
      <w:r w:rsidRPr="00724729">
        <w:rPr>
          <w:rFonts w:ascii="Times New Roman" w:eastAsia="Times New Roman" w:hAnsi="Times New Roman" w:cs="Times New Roman"/>
          <w:bCs/>
          <w:sz w:val="24"/>
          <w:szCs w:val="24"/>
        </w:rPr>
        <w:t xml:space="preserve">организация выставок </w:t>
      </w:r>
      <w:r w:rsidRPr="00724729">
        <w:rPr>
          <w:rFonts w:ascii="Times New Roman" w:eastAsia="Times New Roman" w:hAnsi="Times New Roman" w:cs="Times New Roman"/>
          <w:sz w:val="24"/>
          <w:szCs w:val="24"/>
        </w:rPr>
        <w:t>дает детям возможность заново увидеть и оценить свои работы, ощутить радость успеха. Выполненные на уроках работы учащихся могут быть использованы как подарки для родных и друзей, могут применяться в оформлении школы.</w:t>
      </w:r>
    </w:p>
    <w:p w:rsidR="002022B2" w:rsidRPr="00724729" w:rsidRDefault="002022B2" w:rsidP="002022B2">
      <w:pPr>
        <w:shd w:val="clear" w:color="auto" w:fill="FFFFFF"/>
        <w:autoSpaceDE w:val="0"/>
        <w:autoSpaceDN w:val="0"/>
        <w:adjustRightInd w:val="0"/>
        <w:spacing w:after="0" w:line="240" w:lineRule="auto"/>
        <w:ind w:firstLine="708"/>
        <w:jc w:val="both"/>
        <w:rPr>
          <w:rFonts w:ascii="Arial" w:eastAsia="Times New Roman" w:hAnsi="Arial" w:cs="Arial"/>
          <w:sz w:val="24"/>
          <w:szCs w:val="24"/>
        </w:rPr>
      </w:pPr>
      <w:r w:rsidRPr="00724729">
        <w:rPr>
          <w:rFonts w:ascii="Times New Roman" w:eastAsia="Times New Roman" w:hAnsi="Times New Roman" w:cs="Times New Roman"/>
          <w:sz w:val="24"/>
          <w:szCs w:val="24"/>
        </w:rPr>
        <w:t xml:space="preserve">Изучение курса  «Изобразительное искусство» направлено на достижение следующих </w:t>
      </w:r>
      <w:r w:rsidRPr="002377B7">
        <w:rPr>
          <w:rFonts w:ascii="Times New Roman" w:eastAsia="Times New Roman" w:hAnsi="Times New Roman" w:cs="Times New Roman"/>
          <w:bCs/>
          <w:sz w:val="24"/>
          <w:szCs w:val="24"/>
        </w:rPr>
        <w:t>целей:</w:t>
      </w:r>
    </w:p>
    <w:p w:rsidR="002022B2" w:rsidRPr="00724729" w:rsidRDefault="002022B2" w:rsidP="002022B2">
      <w:pPr>
        <w:numPr>
          <w:ilvl w:val="0"/>
          <w:numId w:val="3"/>
        </w:numPr>
        <w:tabs>
          <w:tab w:val="num" w:pos="0"/>
          <w:tab w:val="left" w:pos="180"/>
        </w:tabs>
        <w:suppressAutoHyphens/>
        <w:spacing w:after="0" w:line="240" w:lineRule="auto"/>
        <w:jc w:val="both"/>
        <w:rPr>
          <w:rFonts w:ascii="Times New Roman" w:eastAsia="FreeSetC" w:hAnsi="Times New Roman" w:cs="FreeSetC"/>
          <w:sz w:val="24"/>
          <w:szCs w:val="24"/>
        </w:rPr>
      </w:pPr>
      <w:r w:rsidRPr="00724729">
        <w:rPr>
          <w:rFonts w:ascii="Times New Roman" w:eastAsia="FreeSetC-Italic" w:hAnsi="Times New Roman" w:cs="FreeSetC-Italic"/>
          <w:iCs/>
          <w:sz w:val="24"/>
          <w:szCs w:val="24"/>
        </w:rPr>
        <w:t xml:space="preserve">воспитание </w:t>
      </w:r>
      <w:r w:rsidRPr="00724729">
        <w:rPr>
          <w:rFonts w:ascii="Times New Roman" w:eastAsia="FreeSetC" w:hAnsi="Times New Roman" w:cs="FreeSetC"/>
          <w:sz w:val="24"/>
          <w:szCs w:val="24"/>
        </w:rPr>
        <w:t>интереса к изобразительному искусству; обогащение нравственного опыта, формирование представлений о добре и зле; развитие нравственных чувств, уважения к культуре народов многонациональной России и других стран;</w:t>
      </w:r>
    </w:p>
    <w:p w:rsidR="002022B2" w:rsidRPr="00724729" w:rsidRDefault="002022B2" w:rsidP="002022B2">
      <w:pPr>
        <w:numPr>
          <w:ilvl w:val="0"/>
          <w:numId w:val="4"/>
        </w:numPr>
        <w:tabs>
          <w:tab w:val="num" w:pos="0"/>
          <w:tab w:val="left" w:pos="180"/>
        </w:tabs>
        <w:suppressAutoHyphens/>
        <w:autoSpaceDE w:val="0"/>
        <w:spacing w:after="0" w:line="240" w:lineRule="auto"/>
        <w:jc w:val="both"/>
        <w:rPr>
          <w:rFonts w:ascii="Times New Roman" w:eastAsia="FreeSetC" w:hAnsi="Times New Roman" w:cs="FreeSetC"/>
          <w:sz w:val="24"/>
          <w:szCs w:val="24"/>
        </w:rPr>
      </w:pPr>
      <w:r w:rsidRPr="00724729">
        <w:rPr>
          <w:rFonts w:ascii="Times New Roman" w:eastAsia="FreeSetC-Italic" w:hAnsi="Times New Roman" w:cs="FreeSetC-Italic"/>
          <w:iCs/>
          <w:sz w:val="24"/>
          <w:szCs w:val="24"/>
        </w:rPr>
        <w:t xml:space="preserve">развитие </w:t>
      </w:r>
      <w:r w:rsidRPr="00724729">
        <w:rPr>
          <w:rFonts w:ascii="Times New Roman" w:eastAsia="FreeSetC-Italic" w:hAnsi="Times New Roman" w:cs="FreeSetC-Italic"/>
          <w:sz w:val="24"/>
          <w:szCs w:val="24"/>
        </w:rPr>
        <w:t xml:space="preserve">воображения, творческого потенциала ребенка, </w:t>
      </w:r>
      <w:r w:rsidRPr="00724729">
        <w:rPr>
          <w:rFonts w:ascii="Times New Roman" w:eastAsia="FreeSetC" w:hAnsi="Times New Roman" w:cs="FreeSetC"/>
          <w:sz w:val="24"/>
          <w:szCs w:val="24"/>
        </w:rPr>
        <w:t>желания и умения подходить к любой своей деятельности творчески, способностей к эмоционально-ценностному отношению к искусству и окружающему миру, навыков сотрудничества в художественной деятельности;</w:t>
      </w:r>
    </w:p>
    <w:p w:rsidR="002022B2" w:rsidRPr="00724729" w:rsidRDefault="002022B2" w:rsidP="002022B2">
      <w:pPr>
        <w:numPr>
          <w:ilvl w:val="0"/>
          <w:numId w:val="5"/>
        </w:numPr>
        <w:tabs>
          <w:tab w:val="num" w:pos="0"/>
          <w:tab w:val="left" w:pos="180"/>
        </w:tabs>
        <w:suppressAutoHyphens/>
        <w:autoSpaceDE w:val="0"/>
        <w:spacing w:after="0" w:line="240" w:lineRule="auto"/>
        <w:jc w:val="both"/>
        <w:rPr>
          <w:rFonts w:ascii="Times New Roman" w:eastAsia="FreeSetC" w:hAnsi="Times New Roman" w:cs="FreeSetC"/>
          <w:sz w:val="24"/>
          <w:szCs w:val="24"/>
        </w:rPr>
      </w:pPr>
      <w:r w:rsidRPr="00724729">
        <w:rPr>
          <w:rFonts w:ascii="Times New Roman" w:eastAsia="FreeSetC-Italic" w:hAnsi="Times New Roman" w:cs="FreeSetC-Italic"/>
          <w:iCs/>
          <w:sz w:val="24"/>
          <w:szCs w:val="24"/>
        </w:rPr>
        <w:t xml:space="preserve">освоение </w:t>
      </w:r>
      <w:r w:rsidRPr="00724729">
        <w:rPr>
          <w:rFonts w:ascii="Times New Roman" w:eastAsia="FreeSetC" w:hAnsi="Times New Roman" w:cs="FreeSetC"/>
          <w:sz w:val="24"/>
          <w:szCs w:val="24"/>
        </w:rPr>
        <w:t xml:space="preserve">первоначальных знаний о пластических искусствах: изобразительных, </w:t>
      </w:r>
      <w:proofErr w:type="spellStart"/>
      <w:r w:rsidRPr="00724729">
        <w:rPr>
          <w:rFonts w:ascii="Times New Roman" w:eastAsia="FreeSetC" w:hAnsi="Times New Roman" w:cs="FreeSetC"/>
          <w:sz w:val="24"/>
          <w:szCs w:val="24"/>
        </w:rPr>
        <w:t>декоративно</w:t>
      </w:r>
      <w:r w:rsidRPr="00724729">
        <w:rPr>
          <w:rFonts w:ascii="Times New Roman" w:eastAsia="FreeSetC" w:hAnsi="Times New Roman" w:cs="FreeSetC"/>
          <w:sz w:val="24"/>
          <w:szCs w:val="24"/>
        </w:rPr>
        <w:noBreakHyphen/>
        <w:t>прикладных</w:t>
      </w:r>
      <w:proofErr w:type="spellEnd"/>
      <w:r w:rsidRPr="00724729">
        <w:rPr>
          <w:rFonts w:ascii="Times New Roman" w:eastAsia="FreeSetC" w:hAnsi="Times New Roman" w:cs="FreeSetC"/>
          <w:sz w:val="24"/>
          <w:szCs w:val="24"/>
        </w:rPr>
        <w:t>, архитектуре и дизайне, их роли в жизни человека и общества;</w:t>
      </w:r>
    </w:p>
    <w:p w:rsidR="002022B2" w:rsidRPr="00724729" w:rsidRDefault="002022B2" w:rsidP="002022B2">
      <w:pPr>
        <w:numPr>
          <w:ilvl w:val="0"/>
          <w:numId w:val="6"/>
        </w:numPr>
        <w:tabs>
          <w:tab w:val="num" w:pos="0"/>
          <w:tab w:val="left" w:pos="180"/>
        </w:tabs>
        <w:suppressAutoHyphens/>
        <w:autoSpaceDE w:val="0"/>
        <w:spacing w:after="0" w:line="240" w:lineRule="auto"/>
        <w:jc w:val="both"/>
        <w:rPr>
          <w:rFonts w:ascii="Times New Roman" w:eastAsia="FreeSetC" w:hAnsi="Times New Roman" w:cs="FreeSetC"/>
          <w:sz w:val="24"/>
          <w:szCs w:val="24"/>
        </w:rPr>
      </w:pPr>
      <w:r w:rsidRPr="00724729">
        <w:rPr>
          <w:rFonts w:ascii="Times New Roman" w:eastAsia="FreeSetC-Italic" w:hAnsi="Times New Roman" w:cs="FreeSetC-Italic"/>
          <w:iCs/>
          <w:sz w:val="24"/>
          <w:szCs w:val="24"/>
        </w:rPr>
        <w:t xml:space="preserve">овладение </w:t>
      </w:r>
      <w:r w:rsidRPr="00724729">
        <w:rPr>
          <w:rFonts w:ascii="Times New Roman" w:eastAsia="FreeSetC" w:hAnsi="Times New Roman" w:cs="FreeSetC"/>
          <w:sz w:val="24"/>
          <w:szCs w:val="24"/>
        </w:rPr>
        <w:t xml:space="preserve">элементарной художественной грамотой, формирование художественного кругозора и приобретение опыта работы в различных видах </w:t>
      </w:r>
      <w:proofErr w:type="spellStart"/>
      <w:r w:rsidRPr="00724729">
        <w:rPr>
          <w:rFonts w:ascii="Times New Roman" w:eastAsia="FreeSetC" w:hAnsi="Times New Roman" w:cs="FreeSetC"/>
          <w:sz w:val="24"/>
          <w:szCs w:val="24"/>
        </w:rPr>
        <w:t>художественно</w:t>
      </w:r>
      <w:r w:rsidRPr="00724729">
        <w:rPr>
          <w:rFonts w:ascii="Times New Roman" w:eastAsia="FreeSetC" w:hAnsi="Times New Roman" w:cs="FreeSetC"/>
          <w:sz w:val="24"/>
          <w:szCs w:val="24"/>
        </w:rPr>
        <w:noBreakHyphen/>
        <w:t>творческой</w:t>
      </w:r>
      <w:proofErr w:type="spellEnd"/>
      <w:r w:rsidRPr="00724729">
        <w:rPr>
          <w:rFonts w:ascii="Times New Roman" w:eastAsia="FreeSetC" w:hAnsi="Times New Roman" w:cs="FreeSetC"/>
          <w:sz w:val="24"/>
          <w:szCs w:val="24"/>
        </w:rPr>
        <w:t xml:space="preserve"> деятельности; совершенствование эстетического вкуса, умения работать разн</w:t>
      </w:r>
      <w:r>
        <w:rPr>
          <w:rFonts w:ascii="Times New Roman" w:eastAsia="FreeSetC" w:hAnsi="Times New Roman" w:cs="FreeSetC"/>
          <w:sz w:val="24"/>
          <w:szCs w:val="24"/>
        </w:rPr>
        <w:t>ыми художественными материалами.</w:t>
      </w:r>
    </w:p>
    <w:p w:rsidR="002022B2" w:rsidRPr="00724729" w:rsidRDefault="002022B2" w:rsidP="002022B2">
      <w:pPr>
        <w:spacing w:after="0" w:line="240" w:lineRule="auto"/>
        <w:ind w:firstLine="708"/>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 xml:space="preserve">Перечисленные цели реализуются в конкретных </w:t>
      </w:r>
      <w:r w:rsidRPr="00724729">
        <w:rPr>
          <w:rFonts w:ascii="Times New Roman" w:eastAsia="Times New Roman" w:hAnsi="Times New Roman" w:cs="Times New Roman"/>
          <w:b/>
          <w:sz w:val="24"/>
          <w:szCs w:val="24"/>
        </w:rPr>
        <w:t>задачах</w:t>
      </w:r>
      <w:r w:rsidRPr="00724729">
        <w:rPr>
          <w:rFonts w:ascii="Times New Roman" w:eastAsia="Times New Roman" w:hAnsi="Times New Roman" w:cs="Times New Roman"/>
          <w:sz w:val="24"/>
          <w:szCs w:val="24"/>
        </w:rPr>
        <w:t xml:space="preserve"> обучения:</w:t>
      </w:r>
    </w:p>
    <w:p w:rsidR="002022B2" w:rsidRPr="00724729" w:rsidRDefault="002022B2" w:rsidP="002022B2">
      <w:pPr>
        <w:numPr>
          <w:ilvl w:val="0"/>
          <w:numId w:val="7"/>
        </w:numPr>
        <w:tabs>
          <w:tab w:val="left" w:pos="180"/>
        </w:tabs>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совершенствование эмоционально-образного восприятия произведений искусства и окружающего мира;</w:t>
      </w:r>
    </w:p>
    <w:p w:rsidR="002022B2" w:rsidRPr="00724729" w:rsidRDefault="002022B2" w:rsidP="002022B2">
      <w:pPr>
        <w:numPr>
          <w:ilvl w:val="0"/>
          <w:numId w:val="7"/>
        </w:numPr>
        <w:tabs>
          <w:tab w:val="left" w:pos="180"/>
        </w:tabs>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развитие способности видеть проявление художественной культуры в реальной жизни (музеи, архитектура, дизайн, скульптура и др.);</w:t>
      </w:r>
    </w:p>
    <w:p w:rsidR="002022B2" w:rsidRPr="008F7D69" w:rsidRDefault="002022B2" w:rsidP="002022B2">
      <w:pPr>
        <w:numPr>
          <w:ilvl w:val="0"/>
          <w:numId w:val="7"/>
        </w:numPr>
        <w:tabs>
          <w:tab w:val="left" w:pos="180"/>
        </w:tabs>
        <w:spacing w:after="0" w:line="240" w:lineRule="auto"/>
        <w:jc w:val="both"/>
        <w:rPr>
          <w:rFonts w:ascii="Times New Roman" w:eastAsia="Times New Roman" w:hAnsi="Times New Roman" w:cs="Times New Roman"/>
          <w:sz w:val="24"/>
          <w:szCs w:val="24"/>
        </w:rPr>
      </w:pPr>
      <w:r w:rsidRPr="00724729">
        <w:rPr>
          <w:rFonts w:ascii="Times New Roman" w:eastAsia="Times New Roman" w:hAnsi="Times New Roman" w:cs="Times New Roman"/>
          <w:sz w:val="24"/>
          <w:szCs w:val="24"/>
        </w:rPr>
        <w:t>формирование навыков работы с различными художественными материалами.</w:t>
      </w:r>
    </w:p>
    <w:p w:rsidR="002022B2" w:rsidRPr="00B36198" w:rsidRDefault="002022B2" w:rsidP="002022B2">
      <w:pPr>
        <w:tabs>
          <w:tab w:val="left" w:pos="180"/>
        </w:tabs>
        <w:spacing w:after="0" w:line="240" w:lineRule="auto"/>
        <w:jc w:val="both"/>
        <w:rPr>
          <w:rFonts w:ascii="Times New Roman" w:eastAsia="Times New Roman" w:hAnsi="Times New Roman" w:cs="Times New Roman"/>
          <w:b/>
          <w:sz w:val="24"/>
          <w:szCs w:val="24"/>
        </w:rPr>
      </w:pPr>
      <w:r w:rsidRPr="00B36198">
        <w:rPr>
          <w:rFonts w:ascii="Times New Roman" w:eastAsia="Calibri" w:hAnsi="Times New Roman" w:cs="Times New Roman"/>
          <w:b/>
          <w:sz w:val="24"/>
          <w:szCs w:val="24"/>
        </w:rPr>
        <w:t>Программа учебного предмета «Изобразительное искусство» рассчитана на</w:t>
      </w:r>
      <w:r>
        <w:rPr>
          <w:rFonts w:ascii="Times New Roman" w:eastAsia="Calibri" w:hAnsi="Times New Roman" w:cs="Times New Roman"/>
          <w:b/>
          <w:sz w:val="24"/>
          <w:szCs w:val="24"/>
        </w:rPr>
        <w:t xml:space="preserve"> 1 час в неделю.</w:t>
      </w:r>
      <w:r w:rsidRPr="00B36198">
        <w:rPr>
          <w:rFonts w:ascii="Times New Roman" w:eastAsia="Calibri" w:hAnsi="Times New Roman" w:cs="Times New Roman"/>
          <w:b/>
          <w:sz w:val="24"/>
          <w:szCs w:val="24"/>
        </w:rPr>
        <w:t xml:space="preserve"> 34 ча</w:t>
      </w:r>
      <w:r>
        <w:rPr>
          <w:rFonts w:ascii="Times New Roman" w:eastAsia="Calibri" w:hAnsi="Times New Roman" w:cs="Times New Roman"/>
          <w:b/>
          <w:sz w:val="24"/>
          <w:szCs w:val="24"/>
        </w:rPr>
        <w:t>са в год, в</w:t>
      </w:r>
      <w:r w:rsidRPr="00B36198">
        <w:rPr>
          <w:rFonts w:ascii="Times New Roman" w:eastAsia="Calibri" w:hAnsi="Times New Roman" w:cs="Times New Roman"/>
          <w:b/>
          <w:sz w:val="24"/>
          <w:szCs w:val="24"/>
        </w:rPr>
        <w:t xml:space="preserve"> соответствии с учебным планом МБОУ </w:t>
      </w:r>
      <w:proofErr w:type="spellStart"/>
      <w:r w:rsidRPr="00B36198">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B36198">
        <w:rPr>
          <w:rFonts w:ascii="Times New Roman" w:eastAsia="Calibri" w:hAnsi="Times New Roman" w:cs="Times New Roman"/>
          <w:b/>
          <w:sz w:val="24"/>
          <w:szCs w:val="24"/>
        </w:rPr>
        <w:t xml:space="preserve"> учебный год. Расписания занятий для 1-11 классов МБОУ </w:t>
      </w:r>
      <w:proofErr w:type="spellStart"/>
      <w:r w:rsidRPr="00B36198">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w:t>
      </w:r>
      <w:r w:rsidRPr="00CC1CDB">
        <w:rPr>
          <w:rFonts w:ascii="Times New Roman" w:eastAsia="Calibri" w:hAnsi="Times New Roman" w:cs="Times New Roman"/>
          <w:b/>
          <w:sz w:val="24"/>
          <w:szCs w:val="24"/>
        </w:rPr>
        <w:t>2</w:t>
      </w:r>
      <w:r>
        <w:rPr>
          <w:rFonts w:ascii="Times New Roman" w:eastAsia="Calibri" w:hAnsi="Times New Roman" w:cs="Times New Roman"/>
          <w:b/>
          <w:sz w:val="24"/>
          <w:szCs w:val="24"/>
        </w:rPr>
        <w:t>-202</w:t>
      </w:r>
      <w:r w:rsidRPr="00386B66">
        <w:rPr>
          <w:rFonts w:ascii="Times New Roman" w:eastAsia="Calibri" w:hAnsi="Times New Roman" w:cs="Times New Roman"/>
          <w:b/>
          <w:sz w:val="24"/>
          <w:szCs w:val="24"/>
        </w:rPr>
        <w:t>3</w:t>
      </w:r>
      <w:r w:rsidRPr="00B36198">
        <w:rPr>
          <w:rFonts w:ascii="Times New Roman" w:eastAsia="Calibri" w:hAnsi="Times New Roman" w:cs="Times New Roman"/>
          <w:b/>
          <w:sz w:val="24"/>
          <w:szCs w:val="24"/>
        </w:rPr>
        <w:t xml:space="preserve"> учебный год, фактическое количество часов за год составляет 34 ч. </w:t>
      </w:r>
    </w:p>
    <w:p w:rsidR="002022B2" w:rsidRPr="0073755E" w:rsidRDefault="002022B2" w:rsidP="0073755E">
      <w:pPr>
        <w:pStyle w:val="a3"/>
        <w:jc w:val="center"/>
        <w:rPr>
          <w:rFonts w:ascii="Times New Roman" w:hAnsi="Times New Roman" w:cs="Times New Roman"/>
          <w:b/>
          <w:sz w:val="28"/>
          <w:szCs w:val="28"/>
        </w:rPr>
      </w:pPr>
    </w:p>
    <w:p w:rsidR="005E0F0B" w:rsidRDefault="005E0F0B" w:rsidP="0073755E">
      <w:pPr>
        <w:pStyle w:val="a3"/>
        <w:jc w:val="center"/>
        <w:rPr>
          <w:rFonts w:ascii="Times New Roman" w:hAnsi="Times New Roman" w:cs="Times New Roman"/>
          <w:b/>
          <w:sz w:val="28"/>
          <w:szCs w:val="28"/>
        </w:rPr>
      </w:pPr>
      <w:r w:rsidRPr="0073755E">
        <w:rPr>
          <w:rFonts w:ascii="Times New Roman" w:hAnsi="Times New Roman" w:cs="Times New Roman"/>
          <w:b/>
          <w:sz w:val="28"/>
          <w:szCs w:val="28"/>
        </w:rPr>
        <w:lastRenderedPageBreak/>
        <w:t>Музыка</w:t>
      </w:r>
    </w:p>
    <w:p w:rsidR="002022B2" w:rsidRPr="002022B2" w:rsidRDefault="002022B2" w:rsidP="002022B2">
      <w:pPr>
        <w:pStyle w:val="a3"/>
        <w:rPr>
          <w:rFonts w:ascii="Times New Roman" w:hAnsi="Times New Roman" w:cs="Times New Roman"/>
          <w:b/>
          <w:sz w:val="24"/>
          <w:szCs w:val="24"/>
        </w:rPr>
      </w:pPr>
      <w:r w:rsidRPr="002022B2">
        <w:rPr>
          <w:rFonts w:ascii="Times New Roman" w:eastAsia="Times New Roman" w:hAnsi="Times New Roman" w:cs="Times New Roman"/>
          <w:sz w:val="24"/>
          <w:szCs w:val="24"/>
        </w:rPr>
        <w:t>Учебник музыка 2 класс Москва: «Просвещение», 2021 год</w:t>
      </w:r>
    </w:p>
    <w:p w:rsidR="002022B2" w:rsidRPr="002022B2" w:rsidRDefault="002022B2" w:rsidP="002022B2">
      <w:pPr>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sidRPr="002022B2">
        <w:rPr>
          <w:rFonts w:ascii="Times New Roman" w:eastAsia="Times New Roman" w:hAnsi="Times New Roman" w:cs="Times New Roman"/>
          <w:b/>
          <w:sz w:val="24"/>
          <w:szCs w:val="24"/>
        </w:rPr>
        <w:t>Цель курса</w:t>
      </w:r>
      <w:r w:rsidRPr="002022B2">
        <w:rPr>
          <w:rFonts w:ascii="Times New Roman" w:eastAsia="Times New Roman" w:hAnsi="Times New Roman" w:cs="Times New Roman"/>
          <w:sz w:val="24"/>
          <w:szCs w:val="24"/>
        </w:rPr>
        <w:t>:</w:t>
      </w:r>
    </w:p>
    <w:p w:rsidR="002022B2" w:rsidRPr="002022B2" w:rsidRDefault="002022B2" w:rsidP="002022B2">
      <w:pPr>
        <w:jc w:val="both"/>
        <w:rPr>
          <w:rFonts w:ascii="Times New Roman" w:eastAsia="Times New Roman" w:hAnsi="Times New Roman" w:cs="Times New Roman"/>
          <w:sz w:val="24"/>
          <w:szCs w:val="24"/>
        </w:rPr>
      </w:pPr>
      <w:r w:rsidRPr="002022B2">
        <w:rPr>
          <w:rFonts w:ascii="Times New Roman" w:eastAsia="Times New Roman" w:hAnsi="Times New Roman" w:cs="Times New Roman"/>
          <w:sz w:val="24"/>
          <w:szCs w:val="24"/>
        </w:rPr>
        <w:t xml:space="preserve">     -формирование музыкальной культуры как неотъемлемой части духовной культуры              школьников.</w:t>
      </w:r>
    </w:p>
    <w:p w:rsidR="002022B2" w:rsidRPr="002022B2" w:rsidRDefault="002022B2" w:rsidP="002022B2">
      <w:pPr>
        <w:jc w:val="both"/>
        <w:rPr>
          <w:rFonts w:ascii="Times New Roman" w:eastAsia="Times New Roman" w:hAnsi="Times New Roman" w:cs="Times New Roman"/>
          <w:b/>
          <w:sz w:val="24"/>
          <w:szCs w:val="24"/>
        </w:rPr>
      </w:pPr>
      <w:r w:rsidRPr="002022B2">
        <w:rPr>
          <w:rFonts w:ascii="Times New Roman" w:eastAsia="Times New Roman" w:hAnsi="Times New Roman" w:cs="Times New Roman"/>
          <w:b/>
          <w:sz w:val="24"/>
          <w:szCs w:val="24"/>
        </w:rPr>
        <w:t xml:space="preserve">      Задачи курса:</w:t>
      </w:r>
    </w:p>
    <w:p w:rsidR="002022B2" w:rsidRPr="002022B2" w:rsidRDefault="002022B2" w:rsidP="002022B2">
      <w:pPr>
        <w:autoSpaceDE w:val="0"/>
        <w:autoSpaceDN w:val="0"/>
        <w:adjustRightInd w:val="0"/>
        <w:ind w:left="360"/>
        <w:jc w:val="both"/>
        <w:rPr>
          <w:rFonts w:ascii="Times New Roman" w:eastAsia="Times New Roman" w:hAnsi="Times New Roman" w:cs="Times New Roman"/>
          <w:sz w:val="24"/>
          <w:szCs w:val="24"/>
        </w:rPr>
      </w:pPr>
      <w:r w:rsidRPr="002022B2">
        <w:rPr>
          <w:rFonts w:ascii="Times New Roman" w:eastAsia="Times New Roman" w:hAnsi="Times New Roman" w:cs="Times New Roman"/>
          <w:iCs/>
          <w:sz w:val="24"/>
          <w:szCs w:val="24"/>
        </w:rPr>
        <w:t xml:space="preserve">-формирование </w:t>
      </w:r>
      <w:r w:rsidRPr="002022B2">
        <w:rPr>
          <w:rFonts w:ascii="Times New Roman" w:eastAsia="Times New Roman" w:hAnsi="Times New Roman" w:cs="Times New Roman"/>
          <w:sz w:val="24"/>
          <w:szCs w:val="24"/>
        </w:rPr>
        <w:t>основ музыкальной культуры через эмоциональное, активное восприятие музыки;</w:t>
      </w:r>
    </w:p>
    <w:p w:rsidR="002022B2" w:rsidRPr="002022B2" w:rsidRDefault="002022B2" w:rsidP="002022B2">
      <w:pPr>
        <w:autoSpaceDE w:val="0"/>
        <w:autoSpaceDN w:val="0"/>
        <w:adjustRightInd w:val="0"/>
        <w:ind w:left="360"/>
        <w:jc w:val="both"/>
        <w:rPr>
          <w:rFonts w:ascii="Times New Roman" w:eastAsia="Times New Roman" w:hAnsi="Times New Roman" w:cs="Times New Roman"/>
          <w:sz w:val="24"/>
          <w:szCs w:val="24"/>
        </w:rPr>
      </w:pPr>
      <w:r w:rsidRPr="002022B2">
        <w:rPr>
          <w:rFonts w:ascii="Times New Roman" w:eastAsia="Times New Roman" w:hAnsi="Times New Roman" w:cs="Times New Roman"/>
          <w:iCs/>
          <w:sz w:val="24"/>
          <w:szCs w:val="24"/>
        </w:rPr>
        <w:t xml:space="preserve">-воспитание  </w:t>
      </w:r>
      <w:r w:rsidRPr="002022B2">
        <w:rPr>
          <w:rFonts w:ascii="Times New Roman" w:eastAsia="Times New Roman" w:hAnsi="Times New Roman" w:cs="Times New Roman"/>
          <w:sz w:val="24"/>
          <w:szCs w:val="24"/>
        </w:rPr>
        <w:t>эмоционально - ценностного отношения к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w:t>
      </w:r>
    </w:p>
    <w:p w:rsidR="002022B2" w:rsidRPr="002022B2" w:rsidRDefault="002022B2" w:rsidP="002022B2">
      <w:pPr>
        <w:autoSpaceDE w:val="0"/>
        <w:autoSpaceDN w:val="0"/>
        <w:adjustRightInd w:val="0"/>
        <w:ind w:left="360"/>
        <w:jc w:val="both"/>
        <w:rPr>
          <w:rFonts w:ascii="Times New Roman" w:eastAsia="Times New Roman" w:hAnsi="Times New Roman" w:cs="Times New Roman"/>
          <w:sz w:val="24"/>
          <w:szCs w:val="24"/>
        </w:rPr>
      </w:pPr>
      <w:r w:rsidRPr="002022B2">
        <w:rPr>
          <w:rFonts w:ascii="Times New Roman" w:eastAsia="Times New Roman" w:hAnsi="Times New Roman" w:cs="Times New Roman"/>
          <w:iCs/>
          <w:sz w:val="24"/>
          <w:szCs w:val="24"/>
        </w:rPr>
        <w:t xml:space="preserve">-развитие </w:t>
      </w:r>
      <w:r w:rsidRPr="002022B2">
        <w:rPr>
          <w:rFonts w:ascii="Times New Roman" w:eastAsia="Times New Roman" w:hAnsi="Times New Roman" w:cs="Times New Roman"/>
          <w:sz w:val="24"/>
          <w:szCs w:val="24"/>
        </w:rPr>
        <w:t xml:space="preserve">интереса к музыке и музыкальной деятельности, образного и ассоциативного мышления и воображения, музыкальной памяти и слуха, певческого голоса, </w:t>
      </w:r>
      <w:proofErr w:type="spellStart"/>
      <w:r w:rsidRPr="002022B2">
        <w:rPr>
          <w:rFonts w:ascii="Times New Roman" w:eastAsia="Times New Roman" w:hAnsi="Times New Roman" w:cs="Times New Roman"/>
          <w:sz w:val="24"/>
          <w:szCs w:val="24"/>
        </w:rPr>
        <w:t>учебно</w:t>
      </w:r>
      <w:proofErr w:type="spellEnd"/>
      <w:r w:rsidRPr="002022B2">
        <w:rPr>
          <w:rFonts w:ascii="Times New Roman" w:eastAsia="Times New Roman" w:hAnsi="Times New Roman" w:cs="Times New Roman"/>
          <w:sz w:val="24"/>
          <w:szCs w:val="24"/>
        </w:rPr>
        <w:t>–творческих способностей в различных видах музыкальной деятельности;</w:t>
      </w:r>
    </w:p>
    <w:p w:rsidR="002022B2" w:rsidRPr="002022B2" w:rsidRDefault="002022B2" w:rsidP="002022B2">
      <w:pPr>
        <w:autoSpaceDE w:val="0"/>
        <w:autoSpaceDN w:val="0"/>
        <w:adjustRightInd w:val="0"/>
        <w:ind w:left="360"/>
        <w:jc w:val="both"/>
        <w:rPr>
          <w:rFonts w:ascii="Times New Roman" w:eastAsia="Times New Roman" w:hAnsi="Times New Roman" w:cs="Times New Roman"/>
          <w:sz w:val="24"/>
          <w:szCs w:val="24"/>
        </w:rPr>
      </w:pPr>
      <w:r w:rsidRPr="002022B2">
        <w:rPr>
          <w:rFonts w:ascii="Times New Roman" w:eastAsia="Times New Roman" w:hAnsi="Times New Roman" w:cs="Times New Roman"/>
          <w:iCs/>
          <w:sz w:val="24"/>
          <w:szCs w:val="24"/>
        </w:rPr>
        <w:t xml:space="preserve">-освоение </w:t>
      </w:r>
      <w:r w:rsidRPr="002022B2">
        <w:rPr>
          <w:rFonts w:ascii="Times New Roman" w:eastAsia="Times New Roman" w:hAnsi="Times New Roman" w:cs="Times New Roman"/>
          <w:sz w:val="24"/>
          <w:szCs w:val="24"/>
        </w:rPr>
        <w:t>музыкальных произведений и знаний о музыке;</w:t>
      </w:r>
    </w:p>
    <w:p w:rsidR="002022B2" w:rsidRPr="002022B2" w:rsidRDefault="002022B2" w:rsidP="002022B2">
      <w:pPr>
        <w:autoSpaceDE w:val="0"/>
        <w:autoSpaceDN w:val="0"/>
        <w:adjustRightInd w:val="0"/>
        <w:ind w:left="360"/>
        <w:jc w:val="both"/>
        <w:rPr>
          <w:rFonts w:ascii="Times New Roman" w:eastAsia="Times New Roman" w:hAnsi="Times New Roman" w:cs="Times New Roman"/>
          <w:sz w:val="24"/>
          <w:szCs w:val="24"/>
        </w:rPr>
      </w:pPr>
      <w:r w:rsidRPr="002022B2">
        <w:rPr>
          <w:rFonts w:ascii="Times New Roman" w:eastAsia="Times New Roman" w:hAnsi="Times New Roman" w:cs="Times New Roman"/>
          <w:iCs/>
          <w:sz w:val="24"/>
          <w:szCs w:val="24"/>
        </w:rPr>
        <w:t xml:space="preserve">-овладение </w:t>
      </w:r>
      <w:r w:rsidRPr="002022B2">
        <w:rPr>
          <w:rFonts w:ascii="Times New Roman" w:eastAsia="Times New Roman" w:hAnsi="Times New Roman" w:cs="Times New Roman"/>
          <w:sz w:val="24"/>
          <w:szCs w:val="24"/>
        </w:rPr>
        <w:t>практическими умениями и навыками в учебно-творческой деятельности: пении, слушании музыки, музыкально - пластическом движении и импровизации.</w:t>
      </w:r>
    </w:p>
    <w:p w:rsidR="002022B2" w:rsidRPr="002022B2" w:rsidRDefault="002022B2" w:rsidP="002022B2">
      <w:pPr>
        <w:jc w:val="both"/>
        <w:rPr>
          <w:rFonts w:ascii="Times New Roman" w:eastAsia="Times New Roman" w:hAnsi="Times New Roman" w:cs="Times New Roman"/>
          <w:sz w:val="24"/>
          <w:szCs w:val="24"/>
        </w:rPr>
      </w:pPr>
    </w:p>
    <w:p w:rsidR="002022B2" w:rsidRPr="002022B2" w:rsidRDefault="002022B2" w:rsidP="002022B2">
      <w:pPr>
        <w:autoSpaceDE w:val="0"/>
        <w:autoSpaceDN w:val="0"/>
        <w:adjustRightInd w:val="0"/>
        <w:rPr>
          <w:rFonts w:ascii="Times New Roman" w:eastAsia="Times New Roman" w:hAnsi="Times New Roman" w:cs="Times New Roman"/>
          <w:b/>
          <w:sz w:val="24"/>
          <w:szCs w:val="24"/>
        </w:rPr>
      </w:pPr>
      <w:r w:rsidRPr="002022B2">
        <w:rPr>
          <w:rFonts w:ascii="Times New Roman" w:eastAsia="Times New Roman" w:hAnsi="Times New Roman" w:cs="Times New Roman"/>
          <w:b/>
          <w:sz w:val="24"/>
          <w:szCs w:val="24"/>
        </w:rPr>
        <w:t xml:space="preserve">  Общая характеристика учебного курса</w:t>
      </w:r>
    </w:p>
    <w:p w:rsidR="002022B2" w:rsidRPr="002022B2" w:rsidRDefault="002022B2" w:rsidP="002022B2">
      <w:pPr>
        <w:widowControl w:val="0"/>
        <w:shd w:val="clear" w:color="auto" w:fill="FFFFFF"/>
        <w:tabs>
          <w:tab w:val="left" w:pos="518"/>
        </w:tabs>
        <w:autoSpaceDE w:val="0"/>
        <w:ind w:left="360" w:firstLine="66"/>
        <w:jc w:val="both"/>
        <w:rPr>
          <w:rFonts w:ascii="Times New Roman" w:eastAsia="Times New Roman" w:hAnsi="Times New Roman" w:cs="Times New Roman"/>
          <w:color w:val="000000"/>
          <w:sz w:val="24"/>
          <w:szCs w:val="24"/>
        </w:rPr>
      </w:pPr>
      <w:r w:rsidRPr="002022B2">
        <w:rPr>
          <w:rFonts w:ascii="Times New Roman" w:eastAsia="Times New Roman" w:hAnsi="Times New Roman" w:cs="Times New Roman"/>
          <w:color w:val="000000"/>
          <w:sz w:val="24"/>
          <w:szCs w:val="24"/>
        </w:rPr>
        <w:t>Данный учебный курс занимает важное место в системе общего образования, потому что содержание обучения ориентировано на целенаправленную организацию и планомерное формирование музыкальной учебной деятельности, способствующей личностному, коммуникативному, познавательному  и социальному развитию растущего человека. Предмет «Музыка», развивая умение учиться, призван  формировать у ребёнка современную картину мира.</w:t>
      </w:r>
    </w:p>
    <w:p w:rsidR="002022B2" w:rsidRPr="002022B2" w:rsidRDefault="002022B2" w:rsidP="002022B2">
      <w:pPr>
        <w:ind w:left="360" w:firstLine="180"/>
        <w:jc w:val="both"/>
        <w:rPr>
          <w:rFonts w:ascii="Times New Roman" w:eastAsia="Times New Roman" w:hAnsi="Times New Roman" w:cs="Times New Roman"/>
          <w:sz w:val="24"/>
          <w:szCs w:val="24"/>
        </w:rPr>
      </w:pPr>
      <w:r w:rsidRPr="002022B2">
        <w:rPr>
          <w:rFonts w:ascii="Times New Roman" w:eastAsia="Times New Roman" w:hAnsi="Times New Roman" w:cs="Times New Roman"/>
          <w:color w:val="000000"/>
          <w:sz w:val="24"/>
          <w:szCs w:val="24"/>
          <w:highlight w:val="white"/>
        </w:rPr>
        <w:t>Особенность построения курса состоит в том</w:t>
      </w:r>
      <w:r w:rsidRPr="002022B2">
        <w:rPr>
          <w:rFonts w:ascii="Times New Roman" w:eastAsia="Times New Roman" w:hAnsi="Times New Roman" w:cs="Times New Roman"/>
          <w:color w:val="000000"/>
          <w:sz w:val="24"/>
          <w:szCs w:val="24"/>
        </w:rPr>
        <w:t xml:space="preserve">, что он </w:t>
      </w:r>
      <w:r w:rsidRPr="002022B2">
        <w:rPr>
          <w:rFonts w:ascii="Times New Roman" w:eastAsia="Times New Roman" w:hAnsi="Times New Roman" w:cs="Times New Roman"/>
          <w:sz w:val="24"/>
          <w:szCs w:val="24"/>
        </w:rPr>
        <w:t xml:space="preserve"> охватывает  широкое культурологическое пространство,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слушания,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p>
    <w:p w:rsidR="002022B2" w:rsidRPr="002022B2" w:rsidRDefault="002022B2" w:rsidP="002022B2">
      <w:pPr>
        <w:pStyle w:val="FR2"/>
        <w:tabs>
          <w:tab w:val="left" w:pos="720"/>
        </w:tabs>
        <w:ind w:left="426" w:firstLine="426"/>
        <w:jc w:val="both"/>
        <w:rPr>
          <w:rFonts w:eastAsia="Calibri" w:cs="Times New Roman"/>
          <w:sz w:val="24"/>
          <w:szCs w:val="24"/>
        </w:rPr>
      </w:pPr>
      <w:proofErr w:type="gramStart"/>
      <w:r w:rsidRPr="002022B2">
        <w:rPr>
          <w:rFonts w:eastAsia="Calibri" w:cs="Times New Roman"/>
          <w:sz w:val="24"/>
          <w:szCs w:val="24"/>
        </w:rPr>
        <w:lastRenderedPageBreak/>
        <w:t xml:space="preserve">Программа учебного предмета «Музыка » рассчитана на 1 час в неделю , 34 часа в год, в соответствии с учебным планом МБОУ </w:t>
      </w:r>
      <w:proofErr w:type="spellStart"/>
      <w:r w:rsidRPr="002022B2">
        <w:rPr>
          <w:rFonts w:eastAsia="Calibri" w:cs="Times New Roman"/>
          <w:sz w:val="24"/>
          <w:szCs w:val="24"/>
        </w:rPr>
        <w:t>Савдянской</w:t>
      </w:r>
      <w:proofErr w:type="spellEnd"/>
      <w:r w:rsidRPr="002022B2">
        <w:rPr>
          <w:rFonts w:eastAsia="Calibri" w:cs="Times New Roman"/>
          <w:sz w:val="24"/>
          <w:szCs w:val="24"/>
        </w:rPr>
        <w:t xml:space="preserve"> СОШ им. И.Т. </w:t>
      </w:r>
      <w:proofErr w:type="spellStart"/>
      <w:r w:rsidRPr="002022B2">
        <w:rPr>
          <w:rFonts w:eastAsia="Calibri" w:cs="Times New Roman"/>
          <w:sz w:val="24"/>
          <w:szCs w:val="24"/>
        </w:rPr>
        <w:t>Таранова</w:t>
      </w:r>
      <w:proofErr w:type="spellEnd"/>
      <w:r w:rsidRPr="002022B2">
        <w:rPr>
          <w:rFonts w:eastAsia="Calibri" w:cs="Times New Roman"/>
          <w:sz w:val="24"/>
          <w:szCs w:val="24"/>
        </w:rPr>
        <w:t xml:space="preserve"> на 2022-2023 учебный год, фактическим количеством учебных дней, с учётом годового календарного графика МБОУ </w:t>
      </w:r>
      <w:proofErr w:type="spellStart"/>
      <w:r w:rsidRPr="002022B2">
        <w:rPr>
          <w:rFonts w:eastAsia="Calibri" w:cs="Times New Roman"/>
          <w:sz w:val="24"/>
          <w:szCs w:val="24"/>
        </w:rPr>
        <w:t>Савдянской</w:t>
      </w:r>
      <w:proofErr w:type="spellEnd"/>
      <w:r w:rsidRPr="002022B2">
        <w:rPr>
          <w:rFonts w:eastAsia="Calibri" w:cs="Times New Roman"/>
          <w:sz w:val="24"/>
          <w:szCs w:val="24"/>
        </w:rPr>
        <w:t xml:space="preserve"> СОШ им. И.Т. </w:t>
      </w:r>
      <w:proofErr w:type="spellStart"/>
      <w:r w:rsidRPr="002022B2">
        <w:rPr>
          <w:rFonts w:eastAsia="Calibri" w:cs="Times New Roman"/>
          <w:sz w:val="24"/>
          <w:szCs w:val="24"/>
        </w:rPr>
        <w:t>Таранова</w:t>
      </w:r>
      <w:proofErr w:type="spellEnd"/>
      <w:r w:rsidRPr="002022B2">
        <w:rPr>
          <w:rFonts w:eastAsia="Calibri" w:cs="Times New Roman"/>
          <w:sz w:val="24"/>
          <w:szCs w:val="24"/>
        </w:rPr>
        <w:t xml:space="preserve"> на 2022-2023 учебный год, расписания занятий для 1-11 классов МБОУ </w:t>
      </w:r>
      <w:proofErr w:type="spellStart"/>
      <w:r w:rsidRPr="002022B2">
        <w:rPr>
          <w:rFonts w:eastAsia="Calibri" w:cs="Times New Roman"/>
          <w:sz w:val="24"/>
          <w:szCs w:val="24"/>
        </w:rPr>
        <w:t>Савдянской</w:t>
      </w:r>
      <w:proofErr w:type="spellEnd"/>
      <w:r w:rsidRPr="002022B2">
        <w:rPr>
          <w:rFonts w:eastAsia="Calibri" w:cs="Times New Roman"/>
          <w:sz w:val="24"/>
          <w:szCs w:val="24"/>
        </w:rPr>
        <w:t xml:space="preserve"> СОШ им. И.</w:t>
      </w:r>
      <w:proofErr w:type="gramEnd"/>
      <w:r w:rsidRPr="002022B2">
        <w:rPr>
          <w:rFonts w:eastAsia="Calibri" w:cs="Times New Roman"/>
          <w:sz w:val="24"/>
          <w:szCs w:val="24"/>
        </w:rPr>
        <w:t xml:space="preserve">Т. </w:t>
      </w:r>
      <w:proofErr w:type="spellStart"/>
      <w:r w:rsidRPr="002022B2">
        <w:rPr>
          <w:rFonts w:eastAsia="Calibri" w:cs="Times New Roman"/>
          <w:sz w:val="24"/>
          <w:szCs w:val="24"/>
        </w:rPr>
        <w:t>Таранова</w:t>
      </w:r>
      <w:proofErr w:type="spellEnd"/>
      <w:r w:rsidRPr="002022B2">
        <w:rPr>
          <w:rFonts w:eastAsia="Calibri" w:cs="Times New Roman"/>
          <w:sz w:val="24"/>
          <w:szCs w:val="24"/>
        </w:rPr>
        <w:t xml:space="preserve"> на 2022-2023 учебный год, фактическое количество часов за год составляет 33 ч. Программа выполняется в полном объеме.</w:t>
      </w:r>
    </w:p>
    <w:p w:rsidR="002022B2" w:rsidRPr="0073755E" w:rsidRDefault="002022B2" w:rsidP="0073755E">
      <w:pPr>
        <w:pStyle w:val="a3"/>
        <w:jc w:val="center"/>
        <w:rPr>
          <w:rFonts w:ascii="Times New Roman" w:hAnsi="Times New Roman" w:cs="Times New Roman"/>
          <w:b/>
          <w:sz w:val="28"/>
          <w:szCs w:val="28"/>
        </w:rPr>
      </w:pPr>
    </w:p>
    <w:p w:rsidR="005E0F0B" w:rsidRPr="0073755E" w:rsidRDefault="00192A9D" w:rsidP="0073755E">
      <w:pPr>
        <w:pStyle w:val="a3"/>
        <w:jc w:val="center"/>
        <w:rPr>
          <w:rFonts w:ascii="Times New Roman" w:hAnsi="Times New Roman" w:cs="Times New Roman"/>
          <w:b/>
          <w:sz w:val="28"/>
          <w:szCs w:val="28"/>
        </w:rPr>
      </w:pPr>
      <w:r w:rsidRPr="0073755E">
        <w:rPr>
          <w:rFonts w:ascii="Times New Roman" w:hAnsi="Times New Roman" w:cs="Times New Roman"/>
          <w:b/>
          <w:sz w:val="28"/>
          <w:szCs w:val="28"/>
        </w:rPr>
        <w:t>Технология</w:t>
      </w:r>
    </w:p>
    <w:p w:rsidR="002022B2" w:rsidRPr="00B340D5" w:rsidRDefault="002022B2" w:rsidP="002022B2">
      <w:pPr>
        <w:spacing w:after="0"/>
        <w:rPr>
          <w:rFonts w:ascii="Times New Roman" w:eastAsia="@Arial Unicode MS" w:hAnsi="Times New Roman" w:cs="Times New Roman"/>
          <w:sz w:val="24"/>
          <w:szCs w:val="24"/>
        </w:rPr>
      </w:pPr>
      <w:r w:rsidRPr="00F53334">
        <w:rPr>
          <w:rFonts w:ascii="Times New Roman" w:eastAsia="Times New Roman" w:hAnsi="Times New Roman" w:cs="Times New Roman"/>
          <w:sz w:val="24"/>
          <w:szCs w:val="24"/>
        </w:rPr>
        <w:t>Настоящая рабочая программа составлена на основе:</w:t>
      </w:r>
    </w:p>
    <w:p w:rsidR="002022B2" w:rsidRPr="00F53334" w:rsidRDefault="002022B2" w:rsidP="002022B2">
      <w:pPr>
        <w:widowControl w:val="0"/>
        <w:numPr>
          <w:ilvl w:val="0"/>
          <w:numId w:val="12"/>
        </w:numPr>
        <w:tabs>
          <w:tab w:val="left" w:pos="720"/>
        </w:tabs>
        <w:suppressAutoHyphens/>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примерной программы по технологии, проекта ФГОС общего образования второго поколения, </w:t>
      </w:r>
    </w:p>
    <w:p w:rsidR="002022B2" w:rsidRPr="00F53334" w:rsidRDefault="002022B2" w:rsidP="002022B2">
      <w:pPr>
        <w:widowControl w:val="0"/>
        <w:numPr>
          <w:ilvl w:val="0"/>
          <w:numId w:val="12"/>
        </w:numPr>
        <w:tabs>
          <w:tab w:val="left" w:pos="720"/>
        </w:tabs>
        <w:suppressAutoHyphens/>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образовательной программ</w:t>
      </w:r>
      <w:r>
        <w:rPr>
          <w:rFonts w:ascii="Times New Roman" w:eastAsia="Times New Roman" w:hAnsi="Times New Roman" w:cs="Times New Roman"/>
          <w:sz w:val="24"/>
          <w:szCs w:val="24"/>
        </w:rPr>
        <w:t xml:space="preserve">ы «Школа России» </w:t>
      </w:r>
    </w:p>
    <w:p w:rsidR="002022B2" w:rsidRPr="00F53334" w:rsidRDefault="002022B2" w:rsidP="002022B2">
      <w:pPr>
        <w:widowControl w:val="0"/>
        <w:autoSpaceDE w:val="0"/>
        <w:autoSpaceDN w:val="0"/>
        <w:adjustRightInd w:val="0"/>
        <w:spacing w:after="0" w:line="240" w:lineRule="auto"/>
        <w:ind w:left="360"/>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программ</w:t>
      </w:r>
      <w:r>
        <w:rPr>
          <w:rFonts w:ascii="Times New Roman" w:eastAsia="Times New Roman" w:hAnsi="Times New Roman" w:cs="Times New Roman"/>
          <w:sz w:val="24"/>
          <w:szCs w:val="24"/>
        </w:rPr>
        <w:t>ы</w:t>
      </w:r>
      <w:r w:rsidRPr="00F53334">
        <w:rPr>
          <w:rFonts w:ascii="Times New Roman" w:eastAsia="Times New Roman" w:hAnsi="Times New Roman" w:cs="Times New Roman"/>
          <w:bCs/>
          <w:sz w:val="24"/>
          <w:szCs w:val="24"/>
        </w:rPr>
        <w:t xml:space="preserve"> «Технология» </w:t>
      </w:r>
      <w:r w:rsidRPr="00F53334">
        <w:rPr>
          <w:rFonts w:ascii="Times New Roman" w:eastAsia="Times New Roman" w:hAnsi="Times New Roman" w:cs="Times New Roman"/>
          <w:sz w:val="24"/>
          <w:szCs w:val="24"/>
        </w:rPr>
        <w:t xml:space="preserve">для 1 – 4 </w:t>
      </w:r>
      <w:proofErr w:type="spellStart"/>
      <w:r w:rsidRPr="00F53334">
        <w:rPr>
          <w:rFonts w:ascii="Times New Roman" w:eastAsia="Times New Roman" w:hAnsi="Times New Roman" w:cs="Times New Roman"/>
          <w:sz w:val="24"/>
          <w:szCs w:val="24"/>
        </w:rPr>
        <w:t>классов</w:t>
      </w:r>
      <w:proofErr w:type="gramStart"/>
      <w:r w:rsidRPr="00F53334">
        <w:rPr>
          <w:rFonts w:ascii="Times New Roman" w:eastAsia="Times New Roman" w:hAnsi="Times New Roman" w:cs="Times New Roman"/>
          <w:sz w:val="24"/>
          <w:szCs w:val="24"/>
        </w:rPr>
        <w:t>,</w:t>
      </w:r>
      <w:r w:rsidRPr="00D254F3">
        <w:rPr>
          <w:rFonts w:ascii="Times New Roman" w:eastAsia="Times New Roman" w:hAnsi="Times New Roman" w:cs="Times New Roman"/>
        </w:rPr>
        <w:t>Е</w:t>
      </w:r>
      <w:proofErr w:type="gramEnd"/>
      <w:r w:rsidRPr="00D254F3">
        <w:rPr>
          <w:rFonts w:ascii="Times New Roman" w:eastAsia="Times New Roman" w:hAnsi="Times New Roman" w:cs="Times New Roman"/>
        </w:rPr>
        <w:t>.А.Лутцева,Т.П</w:t>
      </w:r>
      <w:proofErr w:type="spellEnd"/>
      <w:r w:rsidRPr="00D254F3">
        <w:rPr>
          <w:rFonts w:ascii="Times New Roman" w:eastAsia="Times New Roman" w:hAnsi="Times New Roman" w:cs="Times New Roman"/>
        </w:rPr>
        <w:t xml:space="preserve">. Зуева  </w:t>
      </w:r>
      <w:r>
        <w:rPr>
          <w:rFonts w:ascii="Times New Roman" w:eastAsia="Times New Roman" w:hAnsi="Times New Roman" w:cs="Times New Roman"/>
        </w:rPr>
        <w:t>.</w:t>
      </w:r>
    </w:p>
    <w:p w:rsidR="002022B2" w:rsidRPr="00B340D5" w:rsidRDefault="002022B2" w:rsidP="002022B2">
      <w:pPr>
        <w:widowControl w:val="0"/>
        <w:numPr>
          <w:ilvl w:val="0"/>
          <w:numId w:val="12"/>
        </w:numPr>
        <w:tabs>
          <w:tab w:val="left" w:pos="720"/>
        </w:tabs>
        <w:suppressAutoHyphens/>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учебни</w:t>
      </w:r>
      <w:r>
        <w:rPr>
          <w:rFonts w:ascii="Times New Roman" w:eastAsia="Times New Roman" w:hAnsi="Times New Roman" w:cs="Times New Roman"/>
          <w:sz w:val="24"/>
          <w:szCs w:val="24"/>
        </w:rPr>
        <w:t>ков технологии</w:t>
      </w:r>
      <w:proofErr w:type="gramStart"/>
      <w:r>
        <w:rPr>
          <w:rFonts w:ascii="Times New Roman" w:eastAsia="Times New Roman" w:hAnsi="Times New Roman" w:cs="Times New Roman"/>
          <w:sz w:val="24"/>
          <w:szCs w:val="24"/>
        </w:rPr>
        <w:t xml:space="preserve"> </w:t>
      </w:r>
      <w:r w:rsidRPr="00F53334">
        <w:rPr>
          <w:rFonts w:ascii="Times New Roman" w:eastAsia="Times New Roman" w:hAnsi="Times New Roman" w:cs="Times New Roman"/>
          <w:sz w:val="24"/>
          <w:szCs w:val="24"/>
        </w:rPr>
        <w:t>,</w:t>
      </w:r>
      <w:proofErr w:type="spellStart"/>
      <w:proofErr w:type="gramEnd"/>
      <w:r w:rsidRPr="00D254F3">
        <w:rPr>
          <w:rFonts w:ascii="Times New Roman" w:eastAsia="Times New Roman" w:hAnsi="Times New Roman" w:cs="Times New Roman"/>
        </w:rPr>
        <w:t>Е.А.Лутцева,Т.П</w:t>
      </w:r>
      <w:proofErr w:type="spellEnd"/>
      <w:r w:rsidRPr="00D254F3">
        <w:rPr>
          <w:rFonts w:ascii="Times New Roman" w:eastAsia="Times New Roman" w:hAnsi="Times New Roman" w:cs="Times New Roman"/>
        </w:rPr>
        <w:t xml:space="preserve">. Зуева  </w:t>
      </w:r>
      <w:r>
        <w:rPr>
          <w:rFonts w:ascii="Times New Roman" w:eastAsia="Times New Roman" w:hAnsi="Times New Roman" w:cs="Times New Roman"/>
          <w:sz w:val="24"/>
          <w:szCs w:val="24"/>
        </w:rPr>
        <w:t>для 2 класс Москва «Просвещение»2016 год.</w:t>
      </w:r>
    </w:p>
    <w:p w:rsidR="002022B2" w:rsidRPr="00F53334" w:rsidRDefault="002022B2" w:rsidP="002022B2">
      <w:pPr>
        <w:spacing w:after="0" w:line="240" w:lineRule="auto"/>
        <w:ind w:firstLine="360"/>
        <w:outlineLvl w:val="0"/>
        <w:rPr>
          <w:rFonts w:ascii="Times New Roman" w:eastAsia="Times New Roman" w:hAnsi="Times New Roman" w:cs="Times New Roman"/>
          <w:b/>
          <w:sz w:val="24"/>
          <w:szCs w:val="24"/>
        </w:rPr>
      </w:pPr>
      <w:r w:rsidRPr="00F53334">
        <w:rPr>
          <w:rFonts w:ascii="Times New Roman" w:eastAsia="Times New Roman" w:hAnsi="Times New Roman" w:cs="Times New Roman"/>
          <w:sz w:val="24"/>
          <w:szCs w:val="24"/>
        </w:rPr>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     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2022B2" w:rsidRPr="00F53334" w:rsidRDefault="002022B2" w:rsidP="002022B2">
      <w:pPr>
        <w:spacing w:after="0" w:line="240" w:lineRule="auto"/>
        <w:ind w:firstLine="708"/>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2022B2" w:rsidRPr="00F53334" w:rsidRDefault="002022B2" w:rsidP="002022B2">
      <w:pPr>
        <w:widowControl w:val="0"/>
        <w:tabs>
          <w:tab w:val="left" w:pos="284"/>
          <w:tab w:val="num" w:pos="1026"/>
        </w:tabs>
        <w:autoSpaceDE w:val="0"/>
        <w:autoSpaceDN w:val="0"/>
        <w:adjustRightInd w:val="0"/>
        <w:spacing w:after="0" w:line="240" w:lineRule="auto"/>
        <w:ind w:left="284" w:right="-31" w:hanging="284"/>
        <w:rPr>
          <w:rFonts w:ascii="Times New Roman" w:eastAsia="Times New Roman" w:hAnsi="Times New Roman" w:cs="Times New Roman"/>
          <w:b/>
          <w:iCs/>
          <w:sz w:val="24"/>
          <w:szCs w:val="24"/>
        </w:rPr>
      </w:pPr>
      <w:bookmarkStart w:id="4" w:name="_GoBack"/>
      <w:bookmarkEnd w:id="4"/>
      <w:r w:rsidRPr="00F53334">
        <w:rPr>
          <w:rFonts w:ascii="Times New Roman" w:eastAsia="Times New Roman" w:hAnsi="Times New Roman" w:cs="Times New Roman"/>
          <w:b/>
          <w:iCs/>
          <w:sz w:val="24"/>
          <w:szCs w:val="24"/>
        </w:rPr>
        <w:t>Рабочая программа реализует следующие цели обучения:</w:t>
      </w:r>
    </w:p>
    <w:p w:rsidR="002022B2" w:rsidRPr="00F53334" w:rsidRDefault="002022B2" w:rsidP="002022B2">
      <w:pPr>
        <w:numPr>
          <w:ilvl w:val="0"/>
          <w:numId w:val="9"/>
        </w:numPr>
        <w:spacing w:after="0" w:line="240" w:lineRule="auto"/>
        <w:rPr>
          <w:rFonts w:ascii="Times New Roman" w:eastAsia="Times New Roman" w:hAnsi="Times New Roman" w:cs="Times New Roman"/>
          <w:bCs/>
          <w:sz w:val="24"/>
          <w:szCs w:val="24"/>
        </w:rPr>
      </w:pPr>
      <w:r w:rsidRPr="00F53334">
        <w:rPr>
          <w:rFonts w:ascii="Times New Roman" w:eastAsia="Times New Roman" w:hAnsi="Times New Roman" w:cs="Times New Roman"/>
          <w:bCs/>
          <w:sz w:val="24"/>
          <w:szCs w:val="24"/>
        </w:rPr>
        <w:t>Овладение технологическими знаниями и технико-технологическими умениями.</w:t>
      </w:r>
    </w:p>
    <w:p w:rsidR="002022B2" w:rsidRPr="00F53334" w:rsidRDefault="002022B2" w:rsidP="002022B2">
      <w:pPr>
        <w:numPr>
          <w:ilvl w:val="0"/>
          <w:numId w:val="9"/>
        </w:numPr>
        <w:spacing w:after="0" w:line="240" w:lineRule="auto"/>
        <w:rPr>
          <w:rFonts w:ascii="Times New Roman" w:eastAsia="Times New Roman" w:hAnsi="Times New Roman" w:cs="Times New Roman"/>
          <w:bCs/>
          <w:sz w:val="24"/>
          <w:szCs w:val="24"/>
        </w:rPr>
      </w:pPr>
      <w:r w:rsidRPr="00F53334">
        <w:rPr>
          <w:rFonts w:ascii="Times New Roman" w:eastAsia="Times New Roman" w:hAnsi="Times New Roman" w:cs="Times New Roman"/>
          <w:bCs/>
          <w:sz w:val="24"/>
          <w:szCs w:val="24"/>
        </w:rPr>
        <w:t>Освоение продуктивной проектной деятельности.</w:t>
      </w:r>
    </w:p>
    <w:p w:rsidR="002022B2" w:rsidRPr="00F53334" w:rsidRDefault="002022B2" w:rsidP="002022B2">
      <w:pPr>
        <w:numPr>
          <w:ilvl w:val="0"/>
          <w:numId w:val="9"/>
        </w:numPr>
        <w:spacing w:after="0" w:line="240" w:lineRule="auto"/>
        <w:rPr>
          <w:rFonts w:ascii="Times New Roman" w:eastAsia="Times New Roman" w:hAnsi="Times New Roman" w:cs="Times New Roman"/>
          <w:bCs/>
          <w:sz w:val="24"/>
          <w:szCs w:val="24"/>
        </w:rPr>
      </w:pPr>
      <w:r w:rsidRPr="00F53334">
        <w:rPr>
          <w:rFonts w:ascii="Times New Roman" w:eastAsia="Times New Roman" w:hAnsi="Times New Roman" w:cs="Times New Roman"/>
          <w:bCs/>
          <w:sz w:val="24"/>
          <w:szCs w:val="24"/>
        </w:rPr>
        <w:t>Формирование позитивного эмоционально-ценностного отношения к труду и людям труда.</w:t>
      </w:r>
    </w:p>
    <w:p w:rsidR="002022B2" w:rsidRPr="00F53334" w:rsidRDefault="002022B2" w:rsidP="002022B2">
      <w:pPr>
        <w:spacing w:after="0" w:line="240" w:lineRule="auto"/>
        <w:rPr>
          <w:rFonts w:ascii="Times New Roman" w:eastAsia="Times New Roman" w:hAnsi="Times New Roman" w:cs="Times New Roman"/>
          <w:b/>
          <w:iCs/>
          <w:sz w:val="24"/>
          <w:szCs w:val="24"/>
        </w:rPr>
      </w:pPr>
      <w:r w:rsidRPr="00F53334">
        <w:rPr>
          <w:rFonts w:ascii="Times New Roman" w:eastAsia="Times New Roman" w:hAnsi="Times New Roman" w:cs="Times New Roman"/>
          <w:b/>
          <w:iCs/>
          <w:sz w:val="24"/>
          <w:szCs w:val="24"/>
        </w:rPr>
        <w:t>Изучение предмета способствует решению следующих задач:</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lastRenderedPageBreak/>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мотивации успеха, готовности к действиям в новых условиях и нестандартных ситуациях;</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 гармоничное развитие понятийно-логического и образно-художественного мышления в процессе реализации проекта; </w:t>
      </w:r>
    </w:p>
    <w:p w:rsidR="002022B2" w:rsidRPr="00F53334" w:rsidRDefault="002022B2" w:rsidP="002022B2">
      <w:pPr>
        <w:autoSpaceDE w:val="0"/>
        <w:autoSpaceDN w:val="0"/>
        <w:adjustRightInd w:val="0"/>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 формирование на основе овладения культурой проектной деятельности внутреннего плана деятельности, включающего </w:t>
      </w:r>
      <w:proofErr w:type="spellStart"/>
      <w:r w:rsidRPr="00F53334">
        <w:rPr>
          <w:rFonts w:ascii="Times New Roman" w:eastAsia="Times New Roman" w:hAnsi="Times New Roman" w:cs="Times New Roman"/>
          <w:sz w:val="24"/>
          <w:szCs w:val="24"/>
        </w:rPr>
        <w:t>целеполагание</w:t>
      </w:r>
      <w:proofErr w:type="spellEnd"/>
      <w:r w:rsidRPr="00F53334">
        <w:rPr>
          <w:rFonts w:ascii="Times New Roman" w:eastAsia="Times New Roman" w:hAnsi="Times New Roman" w:cs="Times New Roman"/>
          <w:sz w:val="24"/>
          <w:szCs w:val="24"/>
        </w:rPr>
        <w:t xml:space="preserve">,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2022B2" w:rsidRPr="00F53334"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2022B2" w:rsidRDefault="002022B2" w:rsidP="002022B2">
      <w:pPr>
        <w:spacing w:after="0" w:line="240" w:lineRule="auto"/>
        <w:rPr>
          <w:rFonts w:ascii="Times New Roman" w:eastAsia="Times New Roman" w:hAnsi="Times New Roman" w:cs="Times New Roman"/>
          <w:sz w:val="24"/>
          <w:szCs w:val="24"/>
        </w:rPr>
      </w:pPr>
      <w:r w:rsidRPr="00F53334">
        <w:rPr>
          <w:rFonts w:ascii="Times New Roman" w:eastAsia="Times New Roman" w:hAnsi="Times New Roman" w:cs="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2022B2" w:rsidRDefault="002022B2" w:rsidP="002022B2">
      <w:pPr>
        <w:spacing w:after="0" w:line="240" w:lineRule="auto"/>
        <w:rPr>
          <w:rFonts w:ascii="Times New Roman" w:eastAsia="Times New Roman" w:hAnsi="Times New Roman" w:cs="Times New Roman"/>
          <w:sz w:val="24"/>
          <w:szCs w:val="24"/>
        </w:rPr>
      </w:pPr>
    </w:p>
    <w:p w:rsidR="002022B2" w:rsidRPr="000A0499" w:rsidRDefault="002022B2" w:rsidP="002022B2">
      <w:pPr>
        <w:spacing w:after="0" w:line="240" w:lineRule="auto"/>
        <w:rPr>
          <w:rFonts w:ascii="Times New Roman" w:eastAsia="Calibri" w:hAnsi="Times New Roman" w:cs="Times New Roman"/>
          <w:b/>
          <w:sz w:val="24"/>
          <w:szCs w:val="24"/>
        </w:rPr>
      </w:pPr>
      <w:proofErr w:type="gramStart"/>
      <w:r w:rsidRPr="000A0499">
        <w:rPr>
          <w:rFonts w:ascii="Times New Roman" w:eastAsia="Calibri" w:hAnsi="Times New Roman" w:cs="Times New Roman"/>
          <w:b/>
          <w:sz w:val="24"/>
          <w:szCs w:val="24"/>
        </w:rPr>
        <w:t>Программа учебного предмета «Технология» рассчитана на</w:t>
      </w:r>
      <w:r>
        <w:rPr>
          <w:rFonts w:ascii="Times New Roman" w:eastAsia="Calibri" w:hAnsi="Times New Roman" w:cs="Times New Roman"/>
          <w:b/>
          <w:sz w:val="24"/>
          <w:szCs w:val="24"/>
        </w:rPr>
        <w:t xml:space="preserve"> 1 час в неделю , 34 часа в год,</w:t>
      </w:r>
      <w:r w:rsidRPr="000A0499">
        <w:rPr>
          <w:rFonts w:ascii="Times New Roman" w:eastAsia="Calibri" w:hAnsi="Times New Roman" w:cs="Times New Roman"/>
          <w:b/>
          <w:sz w:val="24"/>
          <w:szCs w:val="24"/>
        </w:rPr>
        <w:t xml:space="preserve"> в соответствии с учебным планом МБОУ </w:t>
      </w:r>
      <w:proofErr w:type="spellStart"/>
      <w:r w:rsidRPr="000A0499">
        <w:rPr>
          <w:rFonts w:ascii="Times New Roman" w:eastAsia="Calibri" w:hAnsi="Times New Roman" w:cs="Times New Roman"/>
          <w:b/>
          <w:sz w:val="24"/>
          <w:szCs w:val="24"/>
        </w:rPr>
        <w:t>Савдянской</w:t>
      </w:r>
      <w:proofErr w:type="spellEnd"/>
      <w:r w:rsidRPr="000A0499">
        <w:rPr>
          <w:rFonts w:ascii="Times New Roman" w:eastAsia="Calibri" w:hAnsi="Times New Roman" w:cs="Times New Roman"/>
          <w:b/>
          <w:sz w:val="24"/>
          <w:szCs w:val="24"/>
        </w:rPr>
        <w:t xml:space="preserve"> СОШ им. И.Т. </w:t>
      </w:r>
      <w:proofErr w:type="spellStart"/>
      <w:r w:rsidRPr="000A0499">
        <w:rPr>
          <w:rFonts w:ascii="Times New Roman" w:eastAsia="Calibri" w:hAnsi="Times New Roman" w:cs="Times New Roman"/>
          <w:b/>
          <w:sz w:val="24"/>
          <w:szCs w:val="24"/>
        </w:rPr>
        <w:t>Тарано</w:t>
      </w:r>
      <w:r>
        <w:rPr>
          <w:rFonts w:ascii="Times New Roman" w:eastAsia="Calibri" w:hAnsi="Times New Roman" w:cs="Times New Roman"/>
          <w:b/>
          <w:sz w:val="24"/>
          <w:szCs w:val="24"/>
        </w:rPr>
        <w:t>ва</w:t>
      </w:r>
      <w:proofErr w:type="spellEnd"/>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lastRenderedPageBreak/>
        <w:t>на 2022-2023</w:t>
      </w:r>
      <w:r w:rsidRPr="000A0499">
        <w:rPr>
          <w:rFonts w:ascii="Times New Roman" w:eastAsia="Calibri" w:hAnsi="Times New Roman" w:cs="Times New Roman"/>
          <w:b/>
          <w:sz w:val="24"/>
          <w:szCs w:val="24"/>
        </w:rPr>
        <w:t xml:space="preserve"> учебный год, фактическим количеством уче</w:t>
      </w:r>
      <w:r>
        <w:rPr>
          <w:rFonts w:ascii="Times New Roman" w:eastAsia="Calibri" w:hAnsi="Times New Roman" w:cs="Times New Roman"/>
          <w:b/>
          <w:sz w:val="24"/>
          <w:szCs w:val="24"/>
        </w:rPr>
        <w:t>бных дней</w:t>
      </w:r>
      <w:r w:rsidRPr="000A0499">
        <w:rPr>
          <w:rFonts w:ascii="Times New Roman" w:eastAsia="Calibri" w:hAnsi="Times New Roman" w:cs="Times New Roman"/>
          <w:b/>
          <w:sz w:val="24"/>
          <w:szCs w:val="24"/>
        </w:rPr>
        <w:t xml:space="preserve">, с учётом годового календарного графика МБОУ </w:t>
      </w:r>
      <w:proofErr w:type="spellStart"/>
      <w:r w:rsidRPr="000A0499">
        <w:rPr>
          <w:rFonts w:ascii="Times New Roman" w:eastAsia="Calibri" w:hAnsi="Times New Roman" w:cs="Times New Roman"/>
          <w:b/>
          <w:sz w:val="24"/>
          <w:szCs w:val="24"/>
        </w:rPr>
        <w:t>Савдянск</w:t>
      </w:r>
      <w:r>
        <w:rPr>
          <w:rFonts w:ascii="Times New Roman" w:eastAsia="Calibri" w:hAnsi="Times New Roman" w:cs="Times New Roman"/>
          <w:b/>
          <w:sz w:val="24"/>
          <w:szCs w:val="24"/>
        </w:rPr>
        <w:t>ой</w:t>
      </w:r>
      <w:proofErr w:type="spellEnd"/>
      <w:r>
        <w:rPr>
          <w:rFonts w:ascii="Times New Roman" w:eastAsia="Calibri" w:hAnsi="Times New Roman" w:cs="Times New Roman"/>
          <w:b/>
          <w:sz w:val="24"/>
          <w:szCs w:val="24"/>
        </w:rPr>
        <w:t xml:space="preserve"> СОШ им. И.Т.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0A0499">
        <w:rPr>
          <w:rFonts w:ascii="Times New Roman" w:eastAsia="Calibri" w:hAnsi="Times New Roman" w:cs="Times New Roman"/>
          <w:b/>
          <w:sz w:val="24"/>
          <w:szCs w:val="24"/>
        </w:rPr>
        <w:t xml:space="preserve"> учебный год, расписания занятий для 1-11 классов МБОУ </w:t>
      </w:r>
      <w:proofErr w:type="spellStart"/>
      <w:r w:rsidRPr="000A0499">
        <w:rPr>
          <w:rFonts w:ascii="Times New Roman" w:eastAsia="Calibri" w:hAnsi="Times New Roman" w:cs="Times New Roman"/>
          <w:b/>
          <w:sz w:val="24"/>
          <w:szCs w:val="24"/>
        </w:rPr>
        <w:t>СавдянскойСОШ</w:t>
      </w:r>
      <w:proofErr w:type="spellEnd"/>
      <w:r>
        <w:rPr>
          <w:rFonts w:ascii="Times New Roman" w:eastAsia="Calibri" w:hAnsi="Times New Roman" w:cs="Times New Roman"/>
          <w:b/>
          <w:sz w:val="24"/>
          <w:szCs w:val="24"/>
        </w:rPr>
        <w:t xml:space="preserve"> им. И.Т.</w:t>
      </w:r>
      <w:proofErr w:type="gram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Таранова</w:t>
      </w:r>
      <w:proofErr w:type="spellEnd"/>
      <w:r>
        <w:rPr>
          <w:rFonts w:ascii="Times New Roman" w:eastAsia="Calibri" w:hAnsi="Times New Roman" w:cs="Times New Roman"/>
          <w:b/>
          <w:sz w:val="24"/>
          <w:szCs w:val="24"/>
        </w:rPr>
        <w:t xml:space="preserve"> на 2022-2023</w:t>
      </w:r>
      <w:r w:rsidRPr="000A0499">
        <w:rPr>
          <w:rFonts w:ascii="Times New Roman" w:eastAsia="Calibri" w:hAnsi="Times New Roman" w:cs="Times New Roman"/>
          <w:b/>
          <w:sz w:val="24"/>
          <w:szCs w:val="24"/>
        </w:rPr>
        <w:t xml:space="preserve"> учебный год, фактическое количество часов за год сос</w:t>
      </w:r>
      <w:r>
        <w:rPr>
          <w:rFonts w:ascii="Times New Roman" w:eastAsia="Calibri" w:hAnsi="Times New Roman" w:cs="Times New Roman"/>
          <w:b/>
          <w:sz w:val="24"/>
          <w:szCs w:val="24"/>
        </w:rPr>
        <w:t>тавляет 34</w:t>
      </w:r>
      <w:r w:rsidRPr="000A0499">
        <w:rPr>
          <w:rFonts w:ascii="Times New Roman" w:eastAsia="Calibri" w:hAnsi="Times New Roman" w:cs="Times New Roman"/>
          <w:b/>
          <w:sz w:val="24"/>
          <w:szCs w:val="24"/>
        </w:rPr>
        <w:t xml:space="preserve"> ч. Выполнение рабоч</w:t>
      </w:r>
      <w:r>
        <w:rPr>
          <w:rFonts w:ascii="Times New Roman" w:eastAsia="Calibri" w:hAnsi="Times New Roman" w:cs="Times New Roman"/>
          <w:b/>
          <w:sz w:val="24"/>
          <w:szCs w:val="24"/>
        </w:rPr>
        <w:t>ей</w:t>
      </w:r>
      <w:r w:rsidRPr="000A0499">
        <w:rPr>
          <w:rFonts w:ascii="Times New Roman" w:eastAsia="Calibri" w:hAnsi="Times New Roman" w:cs="Times New Roman"/>
          <w:b/>
          <w:sz w:val="24"/>
          <w:szCs w:val="24"/>
        </w:rPr>
        <w:t xml:space="preserve"> программ</w:t>
      </w:r>
      <w:r>
        <w:rPr>
          <w:rFonts w:ascii="Times New Roman" w:eastAsia="Calibri" w:hAnsi="Times New Roman" w:cs="Times New Roman"/>
          <w:b/>
          <w:sz w:val="24"/>
          <w:szCs w:val="24"/>
        </w:rPr>
        <w:t>ы</w:t>
      </w:r>
      <w:r w:rsidRPr="000A0499">
        <w:rPr>
          <w:rFonts w:ascii="Times New Roman" w:eastAsia="Calibri" w:hAnsi="Times New Roman" w:cs="Times New Roman"/>
          <w:b/>
          <w:sz w:val="24"/>
          <w:szCs w:val="24"/>
        </w:rPr>
        <w:t xml:space="preserve"> в полном </w:t>
      </w:r>
      <w:r>
        <w:rPr>
          <w:rFonts w:ascii="Times New Roman" w:eastAsia="Calibri" w:hAnsi="Times New Roman" w:cs="Times New Roman"/>
          <w:b/>
          <w:sz w:val="24"/>
          <w:szCs w:val="24"/>
        </w:rPr>
        <w:t>объёме.</w:t>
      </w:r>
    </w:p>
    <w:p w:rsidR="002022B2" w:rsidRPr="000A0499" w:rsidRDefault="002022B2" w:rsidP="002022B2">
      <w:pPr>
        <w:spacing w:after="0" w:line="240" w:lineRule="auto"/>
        <w:ind w:firstLine="357"/>
        <w:rPr>
          <w:rFonts w:ascii="Times New Roman" w:eastAsia="Calibri" w:hAnsi="Times New Roman" w:cs="Times New Roman"/>
          <w:b/>
          <w:sz w:val="24"/>
          <w:szCs w:val="24"/>
        </w:rPr>
      </w:pPr>
    </w:p>
    <w:p w:rsidR="00192A9D" w:rsidRPr="00192A9D" w:rsidRDefault="00192A9D" w:rsidP="005E0F0B">
      <w:pPr>
        <w:pStyle w:val="a3"/>
        <w:rPr>
          <w:rFonts w:ascii="Times New Roman" w:hAnsi="Times New Roman" w:cs="Times New Roman"/>
          <w:sz w:val="24"/>
          <w:szCs w:val="24"/>
        </w:rPr>
      </w:pPr>
    </w:p>
    <w:sectPr w:rsidR="00192A9D" w:rsidRPr="00192A9D" w:rsidSect="003F2A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Regular">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FreeSetC-Italic">
    <w:charset w:val="CC"/>
    <w:family w:val="script"/>
    <w:pitch w:val="default"/>
    <w:sig w:usb0="00000000" w:usb1="00000000" w:usb2="00000000" w:usb3="00000000" w:csb0="00000000" w:csb1="00000000"/>
  </w:font>
  <w:font w:name="FreeSetC">
    <w:charset w:val="CC"/>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EE17FBC"/>
    <w:multiLevelType w:val="multilevel"/>
    <w:tmpl w:val="339AE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5A247058"/>
    <w:multiLevelType w:val="hybridMultilevel"/>
    <w:tmpl w:val="76BC69DA"/>
    <w:lvl w:ilvl="0" w:tplc="3EA48678">
      <w:numFmt w:val="bullet"/>
      <w:lvlText w:val="-"/>
      <w:lvlJc w:val="left"/>
      <w:pPr>
        <w:ind w:left="672" w:hanging="142"/>
      </w:pPr>
      <w:rPr>
        <w:rFonts w:ascii="Times New Roman" w:eastAsia="Times New Roman" w:hAnsi="Times New Roman" w:cs="Times New Roman" w:hint="default"/>
        <w:w w:val="99"/>
        <w:sz w:val="24"/>
        <w:szCs w:val="24"/>
        <w:lang w:val="ru-RU" w:eastAsia="en-US" w:bidi="ar-SA"/>
      </w:rPr>
    </w:lvl>
    <w:lvl w:ilvl="1" w:tplc="0FCEA4BC">
      <w:numFmt w:val="bullet"/>
      <w:lvlText w:val="•"/>
      <w:lvlJc w:val="left"/>
      <w:pPr>
        <w:ind w:left="2141" w:hanging="142"/>
      </w:pPr>
      <w:rPr>
        <w:rFonts w:hint="default"/>
        <w:lang w:val="ru-RU" w:eastAsia="en-US" w:bidi="ar-SA"/>
      </w:rPr>
    </w:lvl>
    <w:lvl w:ilvl="2" w:tplc="4F747890">
      <w:numFmt w:val="bullet"/>
      <w:lvlText w:val="•"/>
      <w:lvlJc w:val="left"/>
      <w:pPr>
        <w:ind w:left="3603" w:hanging="142"/>
      </w:pPr>
      <w:rPr>
        <w:rFonts w:hint="default"/>
        <w:lang w:val="ru-RU" w:eastAsia="en-US" w:bidi="ar-SA"/>
      </w:rPr>
    </w:lvl>
    <w:lvl w:ilvl="3" w:tplc="9044F6AA">
      <w:numFmt w:val="bullet"/>
      <w:lvlText w:val="•"/>
      <w:lvlJc w:val="left"/>
      <w:pPr>
        <w:ind w:left="5065" w:hanging="142"/>
      </w:pPr>
      <w:rPr>
        <w:rFonts w:hint="default"/>
        <w:lang w:val="ru-RU" w:eastAsia="en-US" w:bidi="ar-SA"/>
      </w:rPr>
    </w:lvl>
    <w:lvl w:ilvl="4" w:tplc="8F1A551A">
      <w:numFmt w:val="bullet"/>
      <w:lvlText w:val="•"/>
      <w:lvlJc w:val="left"/>
      <w:pPr>
        <w:ind w:left="6527" w:hanging="142"/>
      </w:pPr>
      <w:rPr>
        <w:rFonts w:hint="default"/>
        <w:lang w:val="ru-RU" w:eastAsia="en-US" w:bidi="ar-SA"/>
      </w:rPr>
    </w:lvl>
    <w:lvl w:ilvl="5" w:tplc="4A168326">
      <w:numFmt w:val="bullet"/>
      <w:lvlText w:val="•"/>
      <w:lvlJc w:val="left"/>
      <w:pPr>
        <w:ind w:left="7989" w:hanging="142"/>
      </w:pPr>
      <w:rPr>
        <w:rFonts w:hint="default"/>
        <w:lang w:val="ru-RU" w:eastAsia="en-US" w:bidi="ar-SA"/>
      </w:rPr>
    </w:lvl>
    <w:lvl w:ilvl="6" w:tplc="CE5A0E9C">
      <w:numFmt w:val="bullet"/>
      <w:lvlText w:val="•"/>
      <w:lvlJc w:val="left"/>
      <w:pPr>
        <w:ind w:left="9451" w:hanging="142"/>
      </w:pPr>
      <w:rPr>
        <w:rFonts w:hint="default"/>
        <w:lang w:val="ru-RU" w:eastAsia="en-US" w:bidi="ar-SA"/>
      </w:rPr>
    </w:lvl>
    <w:lvl w:ilvl="7" w:tplc="C62E8ABA">
      <w:numFmt w:val="bullet"/>
      <w:lvlText w:val="•"/>
      <w:lvlJc w:val="left"/>
      <w:pPr>
        <w:ind w:left="10912" w:hanging="142"/>
      </w:pPr>
      <w:rPr>
        <w:rFonts w:hint="default"/>
        <w:lang w:val="ru-RU" w:eastAsia="en-US" w:bidi="ar-SA"/>
      </w:rPr>
    </w:lvl>
    <w:lvl w:ilvl="8" w:tplc="7B12D2C0">
      <w:numFmt w:val="bullet"/>
      <w:lvlText w:val="•"/>
      <w:lvlJc w:val="left"/>
      <w:pPr>
        <w:ind w:left="12374" w:hanging="142"/>
      </w:pPr>
      <w:rPr>
        <w:rFonts w:hint="default"/>
        <w:lang w:val="ru-RU" w:eastAsia="en-US" w:bidi="ar-SA"/>
      </w:rPr>
    </w:lvl>
  </w:abstractNum>
  <w:abstractNum w:abstractNumId="7">
    <w:nsid w:val="5E400D76"/>
    <w:multiLevelType w:val="hybridMultilevel"/>
    <w:tmpl w:val="3512580E"/>
    <w:lvl w:ilvl="0" w:tplc="E048CE42">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3A218FA"/>
    <w:multiLevelType w:val="hybridMultilevel"/>
    <w:tmpl w:val="6CF0C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4F858D9"/>
    <w:multiLevelType w:val="multilevel"/>
    <w:tmpl w:val="6F22C6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FA03F0"/>
    <w:multiLevelType w:val="hybridMultilevel"/>
    <w:tmpl w:val="ABCC5774"/>
    <w:lvl w:ilvl="0" w:tplc="D848D2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75341374"/>
    <w:multiLevelType w:val="singleLevel"/>
    <w:tmpl w:val="0419000D"/>
    <w:lvl w:ilvl="0">
      <w:start w:val="1"/>
      <w:numFmt w:val="bullet"/>
      <w:lvlText w:val=""/>
      <w:lvlJc w:val="left"/>
      <w:pPr>
        <w:ind w:left="720" w:hanging="360"/>
      </w:pPr>
      <w:rPr>
        <w:rFonts w:ascii="Wingdings" w:hAnsi="Wingdings" w:hint="default"/>
        <w:b/>
      </w:rPr>
    </w:lvl>
  </w:abstractNum>
  <w:num w:numId="1">
    <w:abstractNumId w:val="4"/>
  </w:num>
  <w:num w:numId="2">
    <w:abstractNumId w:val="6"/>
  </w:num>
  <w:num w:numId="3">
    <w:abstractNumId w:val="0"/>
  </w:num>
  <w:num w:numId="4">
    <w:abstractNumId w:val="1"/>
  </w:num>
  <w:num w:numId="5">
    <w:abstractNumId w:val="2"/>
  </w:num>
  <w:num w:numId="6">
    <w:abstractNumId w:val="3"/>
  </w:num>
  <w:num w:numId="7">
    <w:abstractNumId w:val="7"/>
  </w:num>
  <w:num w:numId="8">
    <w:abstractNumId w:val="9"/>
  </w:num>
  <w:num w:numId="9">
    <w:abstractNumId w:val="5"/>
  </w:num>
  <w:num w:numId="10">
    <w:abstractNumId w:val="10"/>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E0F0B"/>
    <w:rsid w:val="00192A9D"/>
    <w:rsid w:val="002022B2"/>
    <w:rsid w:val="003F2AAF"/>
    <w:rsid w:val="005E0F0B"/>
    <w:rsid w:val="0073755E"/>
    <w:rsid w:val="00CD1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A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F0B"/>
    <w:pPr>
      <w:ind w:left="720"/>
      <w:contextualSpacing/>
    </w:pPr>
  </w:style>
  <w:style w:type="paragraph" w:styleId="a4">
    <w:name w:val="Body Text"/>
    <w:basedOn w:val="a"/>
    <w:link w:val="a5"/>
    <w:uiPriority w:val="1"/>
    <w:qFormat/>
    <w:rsid w:val="005E0F0B"/>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5">
    <w:name w:val="Основной текст Знак"/>
    <w:basedOn w:val="a0"/>
    <w:link w:val="a4"/>
    <w:uiPriority w:val="1"/>
    <w:rsid w:val="005E0F0B"/>
    <w:rPr>
      <w:rFonts w:ascii="Times New Roman" w:eastAsia="Times New Roman" w:hAnsi="Times New Roman" w:cs="Times New Roman"/>
      <w:sz w:val="24"/>
      <w:szCs w:val="24"/>
      <w:lang w:eastAsia="en-US"/>
    </w:rPr>
  </w:style>
  <w:style w:type="character" w:customStyle="1" w:styleId="a6">
    <w:name w:val="Основной текст_"/>
    <w:basedOn w:val="a0"/>
    <w:link w:val="4"/>
    <w:rsid w:val="00192A9D"/>
    <w:rPr>
      <w:rFonts w:ascii="Times New Roman" w:eastAsia="Times New Roman" w:hAnsi="Times New Roman" w:cs="Times New Roman"/>
      <w:shd w:val="clear" w:color="auto" w:fill="FFFFFF"/>
    </w:rPr>
  </w:style>
  <w:style w:type="character" w:customStyle="1" w:styleId="1">
    <w:name w:val="Основной текст1"/>
    <w:basedOn w:val="a6"/>
    <w:rsid w:val="00192A9D"/>
    <w:rPr>
      <w:color w:val="000000"/>
      <w:spacing w:val="0"/>
      <w:w w:val="100"/>
      <w:position w:val="0"/>
      <w:lang w:val="ru-RU" w:eastAsia="ru-RU" w:bidi="ru-RU"/>
    </w:rPr>
  </w:style>
  <w:style w:type="character" w:customStyle="1" w:styleId="a7">
    <w:name w:val="Основной текст + Полужирный"/>
    <w:basedOn w:val="a6"/>
    <w:rsid w:val="00192A9D"/>
    <w:rPr>
      <w:b/>
      <w:bCs/>
      <w:color w:val="000000"/>
      <w:spacing w:val="0"/>
      <w:w w:val="100"/>
      <w:position w:val="0"/>
      <w:lang w:val="ru-RU" w:eastAsia="ru-RU" w:bidi="ru-RU"/>
    </w:rPr>
  </w:style>
  <w:style w:type="character" w:customStyle="1" w:styleId="a8">
    <w:name w:val="Основной текст + Полужирный;Курсив"/>
    <w:basedOn w:val="a6"/>
    <w:rsid w:val="00192A9D"/>
    <w:rPr>
      <w:b/>
      <w:bCs/>
      <w:i/>
      <w:iCs/>
      <w:color w:val="000000"/>
      <w:spacing w:val="0"/>
      <w:w w:val="100"/>
      <w:position w:val="0"/>
      <w:lang w:val="ru-RU" w:eastAsia="ru-RU" w:bidi="ru-RU"/>
    </w:rPr>
  </w:style>
  <w:style w:type="character" w:customStyle="1" w:styleId="a9">
    <w:name w:val="Основной текст + Курсив"/>
    <w:basedOn w:val="a6"/>
    <w:rsid w:val="00192A9D"/>
    <w:rPr>
      <w:i/>
      <w:iCs/>
      <w:color w:val="000000"/>
      <w:spacing w:val="0"/>
      <w:w w:val="100"/>
      <w:position w:val="0"/>
      <w:lang w:val="ru-RU" w:eastAsia="ru-RU" w:bidi="ru-RU"/>
    </w:rPr>
  </w:style>
  <w:style w:type="paragraph" w:customStyle="1" w:styleId="4">
    <w:name w:val="Основной текст4"/>
    <w:basedOn w:val="a"/>
    <w:link w:val="a6"/>
    <w:rsid w:val="00192A9D"/>
    <w:pPr>
      <w:widowControl w:val="0"/>
      <w:shd w:val="clear" w:color="auto" w:fill="FFFFFF"/>
      <w:spacing w:after="540" w:line="245" w:lineRule="exact"/>
      <w:ind w:hanging="500"/>
    </w:pPr>
    <w:rPr>
      <w:rFonts w:ascii="Times New Roman" w:eastAsia="Times New Roman" w:hAnsi="Times New Roman" w:cs="Times New Roman"/>
    </w:rPr>
  </w:style>
  <w:style w:type="paragraph" w:customStyle="1" w:styleId="ParagraphStyle">
    <w:name w:val="Paragraph Style"/>
    <w:rsid w:val="00CD10F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8">
    <w:name w:val="c8"/>
    <w:basedOn w:val="a"/>
    <w:rsid w:val="00CD10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CD10F5"/>
  </w:style>
  <w:style w:type="paragraph" w:customStyle="1" w:styleId="FR2">
    <w:name w:val="FR2"/>
    <w:rsid w:val="002022B2"/>
    <w:pPr>
      <w:widowControl w:val="0"/>
      <w:suppressAutoHyphens/>
      <w:spacing w:after="0" w:line="240" w:lineRule="auto"/>
      <w:jc w:val="center"/>
    </w:pPr>
    <w:rPr>
      <w:rFonts w:ascii="Times New Roman" w:eastAsia="Times New Roman" w:hAnsi="Times New Roman" w:cs="Calibri"/>
      <w:b/>
      <w:sz w:val="32"/>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TargetMode="External"/><Relationship Id="rId5" Type="http://schemas.openxmlformats.org/officeDocument/2006/relationships/hyperlink" Target="http://hghltd.yandex.net/yandbtm?fmode=envelope&amp;url=http%3A%2F%2Fperm.psu.ru%2Fschool136%2Fnoo%2Fizo.doc&amp;lr=213&amp;text=%D1%80%D0%B0%D0%B1%D0%BE%D1%87%D0%B0%D1%8F%20%D0%BF%D1%80%D0%BE%D0%B3%D1%80%D0%B0%D0%BC%D0%BC%D0%B0%20%D0%BF%D0%BE%20%D0%B8%D0%B7%D0%BE%D0%B1%D1%80%D0%B0%D0%B7%D0%B8%D1%82%D0%B5%D0%BB%D1%8C%D0%BD%D0%BE%D0%BC%D1%83%20%D0%B8%D1%81%D0%BA%D1%83%D1%81%D1%81%D1%82%D0%B2%D1%83%20%20%D0%92%D1%80%D0%B0%D0%BD%D0%B8%D1%86%D1%8B%D0%BD%D0%B0%20%D0%93.%20%D0%AE.&amp;l10n=ru&amp;mime=doc&amp;sign=15026ce6bada623807a69bf849c9c6de&amp;keyno=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6681</Words>
  <Characters>38084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2022-09-13T17:19:00Z</dcterms:created>
  <dcterms:modified xsi:type="dcterms:W3CDTF">2022-09-22T09:19:00Z</dcterms:modified>
</cp:coreProperties>
</file>